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A6E" w:rsidRDefault="00F72A6E" w:rsidP="005175A7">
      <w:pPr>
        <w:tabs>
          <w:tab w:val="left" w:pos="104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Муниципальное образование Щербиновский район</w:t>
      </w:r>
    </w:p>
    <w:p w:rsidR="00F72A6E" w:rsidRDefault="00F72A6E" w:rsidP="005175A7">
      <w:pPr>
        <w:tabs>
          <w:tab w:val="left" w:pos="1041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F72A6E" w:rsidRDefault="00F72A6E" w:rsidP="005175A7">
      <w:pPr>
        <w:tabs>
          <w:tab w:val="left" w:pos="1041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средняя общеобразовательная школа № 13</w:t>
      </w:r>
    </w:p>
    <w:p w:rsidR="00F72A6E" w:rsidRDefault="00F72A6E" w:rsidP="005175A7">
      <w:pPr>
        <w:tabs>
          <w:tab w:val="left" w:pos="1041"/>
        </w:tabs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муниципального образования Щербиновский район</w:t>
      </w:r>
    </w:p>
    <w:p w:rsidR="00F72A6E" w:rsidRDefault="00F72A6E" w:rsidP="005175A7">
      <w:pPr>
        <w:tabs>
          <w:tab w:val="left" w:pos="1041"/>
        </w:tabs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поселок Щербиновский</w:t>
      </w:r>
    </w:p>
    <w:p w:rsidR="00F72A6E" w:rsidRDefault="00F72A6E" w:rsidP="005175A7">
      <w:pPr>
        <w:tabs>
          <w:tab w:val="left" w:pos="1041"/>
        </w:tabs>
        <w:jc w:val="right"/>
        <w:rPr>
          <w:sz w:val="28"/>
          <w:szCs w:val="28"/>
        </w:rPr>
      </w:pPr>
    </w:p>
    <w:p w:rsidR="00F72A6E" w:rsidRDefault="00F72A6E" w:rsidP="005175A7">
      <w:pPr>
        <w:tabs>
          <w:tab w:val="left" w:pos="1041"/>
        </w:tabs>
        <w:ind w:left="-284"/>
        <w:jc w:val="center"/>
        <w:rPr>
          <w:sz w:val="28"/>
          <w:szCs w:val="28"/>
        </w:rPr>
      </w:pPr>
      <w:r>
        <w:rPr>
          <w:noProof/>
        </w:rPr>
        <w:pict>
          <v:rect id="_x0000_s1026" style="position:absolute;left:0;text-align:left;margin-left:252pt;margin-top:7.55pt;width:3in;height:100.2pt;z-index:251658240" strokecolor="white">
            <v:textbox style="mso-next-textbox:#_x0000_s1026">
              <w:txbxContent>
                <w:p w:rsidR="00F72A6E" w:rsidRDefault="00F72A6E" w:rsidP="005175A7">
                  <w:pPr>
                    <w:tabs>
                      <w:tab w:val="left" w:pos="1041"/>
                    </w:tabs>
                    <w:jc w:val="center"/>
                  </w:pPr>
                  <w:r>
                    <w:t>УТВЕРЖДЕНО</w:t>
                  </w:r>
                </w:p>
                <w:p w:rsidR="00F72A6E" w:rsidRDefault="00F72A6E" w:rsidP="005175A7">
                  <w:pPr>
                    <w:tabs>
                      <w:tab w:val="left" w:pos="1041"/>
                    </w:tabs>
                    <w:jc w:val="center"/>
                  </w:pPr>
                  <w:r>
                    <w:t>решением педсовета протокол №1</w:t>
                  </w:r>
                </w:p>
                <w:p w:rsidR="00F72A6E" w:rsidRDefault="00F72A6E" w:rsidP="005175A7">
                  <w:pPr>
                    <w:tabs>
                      <w:tab w:val="left" w:pos="1041"/>
                    </w:tabs>
                  </w:pPr>
                  <w:r>
                    <w:t xml:space="preserve">       от 31. августа .2018 года</w:t>
                  </w:r>
                </w:p>
                <w:p w:rsidR="00F72A6E" w:rsidRDefault="00F72A6E" w:rsidP="005175A7">
                  <w:pPr>
                    <w:tabs>
                      <w:tab w:val="left" w:pos="1041"/>
                    </w:tabs>
                    <w:jc w:val="center"/>
                  </w:pPr>
                  <w:r>
                    <w:t>Председатель педсовета</w:t>
                  </w:r>
                </w:p>
                <w:p w:rsidR="00F72A6E" w:rsidRDefault="00F72A6E" w:rsidP="005175A7">
                  <w:pPr>
                    <w:jc w:val="center"/>
                  </w:pPr>
                  <w:r>
                    <w:t xml:space="preserve">________                 </w:t>
                  </w:r>
                  <w:r>
                    <w:rPr>
                      <w:u w:val="single"/>
                    </w:rPr>
                    <w:t>Кузеро Ю.М.</w:t>
                  </w:r>
                </w:p>
                <w:p w:rsidR="00F72A6E" w:rsidRDefault="00F72A6E" w:rsidP="005175A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 ПРОГРАММА</w:t>
      </w:r>
    </w:p>
    <w:p w:rsidR="00F72A6E" w:rsidRDefault="00F72A6E" w:rsidP="005175A7">
      <w:pPr>
        <w:jc w:val="center"/>
        <w:rPr>
          <w:sz w:val="28"/>
          <w:szCs w:val="28"/>
        </w:rPr>
      </w:pPr>
    </w:p>
    <w:p w:rsidR="00F72A6E" w:rsidRDefault="00F72A6E" w:rsidP="005175A7">
      <w:pPr>
        <w:jc w:val="center"/>
        <w:rPr>
          <w:sz w:val="28"/>
          <w:szCs w:val="28"/>
        </w:rPr>
      </w:pPr>
    </w:p>
    <w:p w:rsidR="00F72A6E" w:rsidRDefault="00F72A6E" w:rsidP="005175A7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По  </w:t>
      </w:r>
      <w:r>
        <w:rPr>
          <w:b/>
          <w:bCs/>
          <w:sz w:val="28"/>
          <w:szCs w:val="28"/>
          <w:u w:val="single"/>
        </w:rPr>
        <w:t>Физической культуре</w:t>
      </w: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Уровень образования (класс)  </w:t>
      </w:r>
      <w:r>
        <w:rPr>
          <w:b/>
          <w:bCs/>
          <w:sz w:val="28"/>
          <w:szCs w:val="28"/>
          <w:u w:val="single"/>
        </w:rPr>
        <w:t>среднее  общее образование,10-11 класс</w:t>
      </w:r>
    </w:p>
    <w:p w:rsidR="00F72A6E" w:rsidRDefault="00F72A6E" w:rsidP="005175A7">
      <w:pPr>
        <w:rPr>
          <w:sz w:val="28"/>
          <w:szCs w:val="28"/>
        </w:rPr>
      </w:pPr>
    </w:p>
    <w:p w:rsidR="00F72A6E" w:rsidRDefault="00F72A6E" w:rsidP="005175A7">
      <w:pPr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>Количество часов</w:t>
      </w:r>
      <w:r>
        <w:rPr>
          <w:b/>
          <w:bCs/>
          <w:sz w:val="28"/>
          <w:szCs w:val="28"/>
          <w:u w:val="single"/>
        </w:rPr>
        <w:t xml:space="preserve">  204  </w:t>
      </w:r>
      <w:r>
        <w:rPr>
          <w:b/>
          <w:bCs/>
          <w:sz w:val="28"/>
          <w:szCs w:val="28"/>
        </w:rPr>
        <w:t xml:space="preserve">                         </w:t>
      </w:r>
    </w:p>
    <w:p w:rsidR="00F72A6E" w:rsidRDefault="00F72A6E" w:rsidP="005175A7">
      <w:pPr>
        <w:ind w:left="1620"/>
        <w:rPr>
          <w:b/>
          <w:bCs/>
          <w:sz w:val="28"/>
          <w:szCs w:val="28"/>
        </w:rPr>
      </w:pPr>
    </w:p>
    <w:p w:rsidR="00F72A6E" w:rsidRDefault="00F72A6E" w:rsidP="005175A7">
      <w:pPr>
        <w:rPr>
          <w:b/>
          <w:bCs/>
          <w:sz w:val="28"/>
          <w:szCs w:val="28"/>
        </w:rPr>
      </w:pPr>
    </w:p>
    <w:p w:rsidR="00F72A6E" w:rsidRDefault="00F72A6E" w:rsidP="005175A7">
      <w:pPr>
        <w:rPr>
          <w:b/>
          <w:bCs/>
          <w:sz w:val="28"/>
          <w:szCs w:val="28"/>
        </w:rPr>
      </w:pPr>
      <w:r>
        <w:rPr>
          <w:sz w:val="28"/>
          <w:szCs w:val="28"/>
        </w:rPr>
        <w:t>Учитель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>Остапенко Алексей Витальевич, Головко Сергей Викторович</w:t>
      </w:r>
    </w:p>
    <w:p w:rsidR="00F72A6E" w:rsidRDefault="00F72A6E" w:rsidP="005175A7">
      <w:pPr>
        <w:ind w:left="1620"/>
        <w:rPr>
          <w:b/>
          <w:bCs/>
          <w:sz w:val="32"/>
          <w:szCs w:val="32"/>
        </w:rPr>
      </w:pPr>
    </w:p>
    <w:p w:rsidR="00F72A6E" w:rsidRDefault="00F72A6E" w:rsidP="005175A7">
      <w:pPr>
        <w:ind w:left="1620"/>
        <w:rPr>
          <w:b/>
          <w:bCs/>
          <w:sz w:val="32"/>
          <w:szCs w:val="32"/>
          <w:u w:val="single"/>
        </w:rPr>
      </w:pPr>
    </w:p>
    <w:p w:rsidR="00F72A6E" w:rsidRDefault="00F72A6E" w:rsidP="005175A7">
      <w:pPr>
        <w:ind w:left="1620"/>
        <w:rPr>
          <w:b/>
          <w:bCs/>
          <w:sz w:val="32"/>
          <w:szCs w:val="32"/>
          <w:u w:val="single"/>
        </w:rPr>
      </w:pPr>
    </w:p>
    <w:p w:rsidR="00F72A6E" w:rsidRDefault="00F72A6E" w:rsidP="005175A7">
      <w:pPr>
        <w:ind w:left="1620"/>
        <w:rPr>
          <w:b/>
          <w:bCs/>
          <w:sz w:val="32"/>
          <w:szCs w:val="32"/>
          <w:u w:val="single"/>
        </w:rPr>
      </w:pPr>
    </w:p>
    <w:p w:rsidR="00F72A6E" w:rsidRDefault="00F72A6E" w:rsidP="005175A7">
      <w:pPr>
        <w:ind w:left="1620"/>
        <w:rPr>
          <w:b/>
          <w:bCs/>
          <w:sz w:val="32"/>
          <w:szCs w:val="32"/>
          <w:u w:val="single"/>
        </w:rPr>
      </w:pPr>
    </w:p>
    <w:p w:rsidR="00F72A6E" w:rsidRDefault="00F72A6E" w:rsidP="005175A7">
      <w:pPr>
        <w:ind w:left="1620"/>
        <w:rPr>
          <w:b/>
          <w:bCs/>
          <w:sz w:val="32"/>
          <w:szCs w:val="32"/>
          <w:u w:val="single"/>
        </w:rPr>
      </w:pPr>
    </w:p>
    <w:p w:rsidR="00F72A6E" w:rsidRDefault="00F72A6E" w:rsidP="005175A7">
      <w:pPr>
        <w:ind w:left="709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>Программа разработана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программы общеобразовательных учреждений «Комплексная программа физического воспитания 1-1 класс» В.И.Лях, А.А. Зданевич  М. «Просвещение» 2009год</w:t>
      </w: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Pr="00927510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Default="00F72A6E" w:rsidP="00835F6B">
      <w:pPr>
        <w:jc w:val="both"/>
        <w:rPr>
          <w:b/>
          <w:bCs/>
        </w:rPr>
      </w:pPr>
    </w:p>
    <w:p w:rsidR="00F72A6E" w:rsidRPr="00927510" w:rsidRDefault="00F72A6E" w:rsidP="00835F6B">
      <w:pPr>
        <w:jc w:val="both"/>
        <w:rPr>
          <w:b/>
          <w:bCs/>
        </w:rPr>
      </w:pPr>
      <w:r w:rsidRPr="00927510">
        <w:rPr>
          <w:b/>
          <w:bCs/>
        </w:rPr>
        <w:t>1.Содержание обучения (204 ч)</w:t>
      </w:r>
    </w:p>
    <w:p w:rsidR="00F72A6E" w:rsidRPr="00927510" w:rsidRDefault="00F72A6E" w:rsidP="00835F6B">
      <w:pPr>
        <w:jc w:val="both"/>
        <w:rPr>
          <w:b/>
          <w:bCs/>
        </w:rPr>
      </w:pPr>
    </w:p>
    <w:p w:rsidR="00F72A6E" w:rsidRPr="00927510" w:rsidRDefault="00F72A6E" w:rsidP="000115D2">
      <w:pPr>
        <w:jc w:val="both"/>
      </w:pPr>
      <w:r w:rsidRPr="00927510">
        <w:t xml:space="preserve">     В 10-11 классах в спортивных играх продолжается углубленное изучение одной из спортивных игр, закрепляются и совершенствуются ранее освоенные элементы техники перемещений, остановок, поворотов, владение мячом. Продолжается овладение более сложными приёмами техники владением мячом, групповым и командными тактическими действиями.В разделе гимнастики продолжется углубленное изучение и совершенствование техники гимнастических упражнений, и строевых упражнений. С юношами используются новые общеразвивающие упражнения силовой направленности: с гирями, гантелями, с девушками-более сложные упражнения с предметами: скакалкой, обручем, мячом – комбинации этих упражнений. В разделе легкой атлетики продолжается работа по совершенствованию техники спринтерского и длительного бега, прыжков в длину, метаний. Уроки в этих классах в значительной мере приобретают черты тренировки.В разделе элементов единоборств должны закрепить ранее освоенные, а также изучить новые приёмы борьбы лёжа и стоя.Результатом обучения и критерием обученности является умение вести учебную схватку.</w:t>
      </w:r>
    </w:p>
    <w:p w:rsidR="00F72A6E" w:rsidRPr="00927510" w:rsidRDefault="00F72A6E" w:rsidP="00835F6B">
      <w:pPr>
        <w:jc w:val="both"/>
        <w:rPr>
          <w:b/>
          <w:bCs/>
        </w:rPr>
      </w:pPr>
    </w:p>
    <w:p w:rsidR="00F72A6E" w:rsidRPr="00927510" w:rsidRDefault="00F72A6E" w:rsidP="00835F6B">
      <w:pPr>
        <w:jc w:val="both"/>
        <w:rPr>
          <w:b/>
          <w:bCs/>
        </w:rPr>
      </w:pPr>
      <w:r w:rsidRPr="00927510">
        <w:rPr>
          <w:b/>
          <w:bCs/>
        </w:rPr>
        <w:t>Основы знаний о физической культуре, умения и навыки, приёмы  закаливания, способы саморегуляции и самоконтроля</w:t>
      </w:r>
    </w:p>
    <w:p w:rsidR="00F72A6E" w:rsidRPr="00927510" w:rsidRDefault="00F72A6E" w:rsidP="00835F6B">
      <w:pPr>
        <w:jc w:val="both"/>
      </w:pPr>
      <w:r w:rsidRPr="00927510">
        <w:t>Программный материал по данному разделу осваивается в процессе уроков.</w:t>
      </w:r>
    </w:p>
    <w:p w:rsidR="00F72A6E" w:rsidRPr="00927510" w:rsidRDefault="00F72A6E" w:rsidP="00835F6B">
      <w:pPr>
        <w:jc w:val="both"/>
        <w:rPr>
          <w:b/>
          <w:bCs/>
        </w:rPr>
      </w:pPr>
      <w:r w:rsidRPr="00927510">
        <w:rPr>
          <w:b/>
          <w:bCs/>
        </w:rPr>
        <w:t>Основы знаний о физической культуре, умения и навыки. 10 класс</w:t>
      </w:r>
    </w:p>
    <w:p w:rsidR="00F72A6E" w:rsidRPr="00927510" w:rsidRDefault="00F72A6E" w:rsidP="00835F6B">
      <w:pPr>
        <w:jc w:val="both"/>
      </w:pPr>
      <w:r w:rsidRPr="00927510">
        <w:t xml:space="preserve">- Физическая культура общества и человека; понятие физической культуры личности. </w:t>
      </w:r>
    </w:p>
    <w:p w:rsidR="00F72A6E" w:rsidRPr="00927510" w:rsidRDefault="00F72A6E" w:rsidP="00835F6B">
      <w:pPr>
        <w:spacing w:after="120" w:line="276" w:lineRule="auto"/>
        <w:jc w:val="both"/>
        <w:rPr>
          <w:b/>
          <w:bCs/>
        </w:rPr>
      </w:pPr>
      <w:r w:rsidRPr="00927510">
        <w:t>- Основные технико-тактические действия и приёмы в игровых видах спорта</w:t>
      </w:r>
    </w:p>
    <w:p w:rsidR="00F72A6E" w:rsidRPr="00927510" w:rsidRDefault="00F72A6E" w:rsidP="00835F6B">
      <w:pPr>
        <w:spacing w:after="120" w:line="276" w:lineRule="auto"/>
        <w:jc w:val="both"/>
      </w:pPr>
      <w:r w:rsidRPr="00927510">
        <w:t>- Роль физической культуры и спорта в профилактике заболеваний и укрепления здоровья.</w:t>
      </w:r>
    </w:p>
    <w:p w:rsidR="00F72A6E" w:rsidRPr="00927510" w:rsidRDefault="00F72A6E" w:rsidP="00835F6B">
      <w:pPr>
        <w:spacing w:after="120" w:line="276" w:lineRule="auto"/>
        <w:jc w:val="both"/>
      </w:pPr>
      <w:r w:rsidRPr="00927510">
        <w:t>- Основы техники безопасности и профилактики травматизма</w:t>
      </w:r>
    </w:p>
    <w:p w:rsidR="00F72A6E" w:rsidRPr="00927510" w:rsidRDefault="00F72A6E" w:rsidP="00835F6B">
      <w:pPr>
        <w:spacing w:after="120" w:line="276" w:lineRule="auto"/>
        <w:jc w:val="both"/>
      </w:pPr>
      <w:r w:rsidRPr="00927510">
        <w:t xml:space="preserve">- Вредные привычки. </w:t>
      </w:r>
    </w:p>
    <w:p w:rsidR="00F72A6E" w:rsidRPr="00927510" w:rsidRDefault="00F72A6E" w:rsidP="00835F6B">
      <w:pPr>
        <w:spacing w:after="120" w:line="276" w:lineRule="auto"/>
        <w:jc w:val="both"/>
      </w:pPr>
      <w:r w:rsidRPr="00927510">
        <w:t>- Основы профилактики вредных привычек.</w:t>
      </w:r>
    </w:p>
    <w:p w:rsidR="00F72A6E" w:rsidRPr="00927510" w:rsidRDefault="00F72A6E" w:rsidP="00835F6B">
      <w:pPr>
        <w:jc w:val="both"/>
        <w:rPr>
          <w:b/>
          <w:bCs/>
        </w:rPr>
      </w:pPr>
      <w:r w:rsidRPr="00927510">
        <w:rPr>
          <w:b/>
          <w:bCs/>
        </w:rPr>
        <w:t>Основы знаний о физической культуре, умения и навыки. 11 класс</w:t>
      </w:r>
    </w:p>
    <w:p w:rsidR="00F72A6E" w:rsidRPr="00927510" w:rsidRDefault="00F72A6E" w:rsidP="00835F6B">
      <w:pPr>
        <w:spacing w:after="120" w:line="276" w:lineRule="auto"/>
        <w:jc w:val="both"/>
      </w:pPr>
      <w:r w:rsidRPr="00927510">
        <w:rPr>
          <w:i/>
          <w:iCs/>
        </w:rPr>
        <w:t xml:space="preserve">- </w:t>
      </w:r>
      <w:r w:rsidRPr="00927510">
        <w:t>Понятие физической культуры личности</w:t>
      </w:r>
    </w:p>
    <w:p w:rsidR="00F72A6E" w:rsidRPr="00927510" w:rsidRDefault="00F72A6E" w:rsidP="00835F6B">
      <w:pPr>
        <w:spacing w:after="120" w:line="276" w:lineRule="auto"/>
        <w:jc w:val="both"/>
      </w:pPr>
      <w:r w:rsidRPr="00927510">
        <w:t>- Укрепление здоровья и содействие творческому долголетию</w:t>
      </w:r>
    </w:p>
    <w:p w:rsidR="00F72A6E" w:rsidRPr="00927510" w:rsidRDefault="00F72A6E" w:rsidP="00835F6B">
      <w:pPr>
        <w:jc w:val="both"/>
      </w:pPr>
      <w:r w:rsidRPr="00927510">
        <w:t>- Физическая подготовленность к воспроизводству и воспитанию здорового поколения</w:t>
      </w:r>
    </w:p>
    <w:p w:rsidR="00F72A6E" w:rsidRPr="00927510" w:rsidRDefault="00F72A6E" w:rsidP="00835F6B">
      <w:pPr>
        <w:jc w:val="both"/>
      </w:pPr>
      <w:r w:rsidRPr="00927510">
        <w:rPr>
          <w:i/>
          <w:iCs/>
        </w:rPr>
        <w:t xml:space="preserve"> - </w:t>
      </w:r>
      <w:r w:rsidRPr="00927510">
        <w:t>Совершенствование техники движения в избранном виде спорта.</w:t>
      </w:r>
    </w:p>
    <w:p w:rsidR="00F72A6E" w:rsidRDefault="00F72A6E" w:rsidP="00835F6B">
      <w:pPr>
        <w:jc w:val="both"/>
      </w:pPr>
      <w:r w:rsidRPr="00927510">
        <w:rPr>
          <w:i/>
          <w:iCs/>
        </w:rPr>
        <w:t xml:space="preserve"> - </w:t>
      </w:r>
      <w:r w:rsidRPr="00927510">
        <w:t>Совершенствование техники движения в избранном виде спорта.</w:t>
      </w:r>
    </w:p>
    <w:p w:rsidR="00F72A6E" w:rsidRPr="00757EA8" w:rsidRDefault="00F72A6E" w:rsidP="00757EA8">
      <w:pPr>
        <w:jc w:val="both"/>
        <w:rPr>
          <w:lang w:eastAsia="en-US"/>
        </w:rPr>
      </w:pPr>
      <w:r w:rsidRPr="00757EA8">
        <w:rPr>
          <w:lang w:eastAsia="en-US"/>
        </w:rPr>
        <w:t>В связи со спецификой преподавания уроков физкультуры и с региональными особенностями общеобразовательного учреждения, согласно требованиям  к оснащению образовательного процесса в соответствии с содержательным наполнением учебных программ федерального компонента  государственного стандарта общего образования невозможна реализация стандарта общего образования в полном объёме по разделу</w:t>
      </w:r>
    </w:p>
    <w:p w:rsidR="00F72A6E" w:rsidRPr="00757EA8" w:rsidRDefault="00F72A6E" w:rsidP="00757EA8">
      <w:pPr>
        <w:jc w:val="both"/>
        <w:rPr>
          <w:lang w:eastAsia="en-US"/>
        </w:rPr>
      </w:pPr>
      <w:r w:rsidRPr="00757EA8">
        <w:rPr>
          <w:lang w:eastAsia="en-US"/>
        </w:rPr>
        <w:t>- «Лыжная подготовка»;</w:t>
      </w:r>
    </w:p>
    <w:p w:rsidR="00F72A6E" w:rsidRPr="00757EA8" w:rsidRDefault="00F72A6E" w:rsidP="00757EA8">
      <w:pPr>
        <w:jc w:val="both"/>
        <w:rPr>
          <w:lang w:eastAsia="en-US"/>
        </w:rPr>
      </w:pPr>
      <w:r w:rsidRPr="00757EA8">
        <w:rPr>
          <w:lang w:eastAsia="en-US"/>
        </w:rPr>
        <w:t xml:space="preserve">- Легкая атлетика. </w:t>
      </w:r>
    </w:p>
    <w:p w:rsidR="00F72A6E" w:rsidRPr="00757EA8" w:rsidRDefault="00F72A6E" w:rsidP="00757EA8">
      <w:pPr>
        <w:jc w:val="both"/>
        <w:rPr>
          <w:lang w:eastAsia="en-US"/>
        </w:rPr>
      </w:pPr>
      <w:r w:rsidRPr="00757EA8">
        <w:rPr>
          <w:lang w:eastAsia="en-US"/>
        </w:rPr>
        <w:t>В связи с этим, часы раздела «Лыжная подготовка» перераспределены в раздел «Спортивные игры» - 9 часов, в раздел  « Гимнастика с элементами акробатики» -3ч,: «Лёгкая атлетика» - 6 часов.</w:t>
      </w:r>
    </w:p>
    <w:p w:rsidR="00F72A6E" w:rsidRPr="00757EA8" w:rsidRDefault="00F72A6E" w:rsidP="00757EA8">
      <w:pPr>
        <w:jc w:val="both"/>
        <w:rPr>
          <w:lang w:eastAsia="en-US"/>
        </w:rPr>
      </w:pPr>
      <w:r w:rsidRPr="00757EA8">
        <w:rPr>
          <w:lang w:eastAsia="en-US"/>
        </w:rPr>
        <w:t>Время, отведенное на прыжок в высоту, равномерно перераспределён на другие виды  лёгкой атлетики.</w:t>
      </w:r>
    </w:p>
    <w:p w:rsidR="00F72A6E" w:rsidRPr="00757EA8" w:rsidRDefault="00F72A6E" w:rsidP="00757EA8">
      <w:pPr>
        <w:jc w:val="both"/>
      </w:pPr>
      <w:r w:rsidRPr="00757EA8">
        <w:t>В связи с климатическими условиями Южного региона последовательность прохождения тем изменена: в осенний период изучается тема «Легкая атлетика», в зимний период «Гимнастика» и часть «Спортивных игр», в весенний период остальная часть раздела «Спортивные игры».</w:t>
      </w:r>
    </w:p>
    <w:p w:rsidR="00F72A6E" w:rsidRPr="00927510" w:rsidRDefault="00F72A6E" w:rsidP="00835F6B">
      <w:pPr>
        <w:jc w:val="both"/>
      </w:pP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927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Лёгкая атлетика  (10 класс - 28 часов; 11класс – 28 часов)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спринтерского бега .</w:t>
      </w:r>
      <w:r w:rsidRPr="009275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Высокий, низкий старт   до 40 м. Стартовый разгон.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11класс </w:t>
      </w:r>
      <w:r w:rsidRPr="00927510">
        <w:rPr>
          <w:rFonts w:ascii="Times New Roman" w:hAnsi="Times New Roman" w:cs="Times New Roman"/>
          <w:sz w:val="24"/>
          <w:szCs w:val="24"/>
        </w:rPr>
        <w:t>Эстафетный бег.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Совершенствование техники длительного бега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  класс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927510">
        <w:rPr>
          <w:rFonts w:ascii="Times New Roman" w:hAnsi="Times New Roman" w:cs="Times New Roman"/>
          <w:sz w:val="24"/>
          <w:szCs w:val="24"/>
        </w:rPr>
        <w:t>Бег в равномерном темпе до 15-20 минут( д), Бег в равномерном темпе  20-25 минут (м). Бег на 2000 м (д), 3000 м (м).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  Бег на 2000 м (д), 3000 м (м). Бег в переменном темпе 20 -25 минут (м), бег в переменном темпе 15 -20 минут (д).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прыжка в длину с разбега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sz w:val="24"/>
          <w:szCs w:val="24"/>
        </w:rPr>
        <w:t>прыжки в длину с 13-15 шагов разбега.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прыжки в длину с 13-15 шагов разбега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Совершенствование техники метания в цель и на дальность)</w:t>
      </w:r>
      <w:r w:rsidRPr="009275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2A6E" w:rsidRPr="00927510" w:rsidRDefault="00F72A6E" w:rsidP="007118C2">
      <w:r w:rsidRPr="00927510">
        <w:rPr>
          <w:b/>
          <w:bCs/>
        </w:rPr>
        <w:t>10 класс</w:t>
      </w:r>
      <w:r w:rsidRPr="00927510">
        <w:t xml:space="preserve"> Метание мяча с 4-5 бросковых шагов на дальность и заданное расстояние в коридор10 м. Метание мяча  в вертикальную и горизонтальную цель с 12-14 м. Метание гранаты (500г, 700 г)с места на дальность. Метание гранаты на заданное расстояние с 4-5 бросковых шагов на дальность в коридор 10м. Метание гранаты в горизонтальную и вертикальную цель (500 г,700 г)</w:t>
      </w:r>
    </w:p>
    <w:p w:rsidR="00F72A6E" w:rsidRPr="00927510" w:rsidRDefault="00F72A6E" w:rsidP="007118C2">
      <w:r w:rsidRPr="00927510">
        <w:rPr>
          <w:b/>
          <w:bCs/>
        </w:rPr>
        <w:t xml:space="preserve">11 класс </w:t>
      </w:r>
      <w:r w:rsidRPr="00927510">
        <w:t>Метание мяча с 4-5 бросковых шагов на дальность и заданное расстояние в коридор10 м. Метание мяча  в вертикальную и горизонтальную цель с 12-14 м. Метание гранаты (500г, 700 г)с места на дальность. Метание гранаты на заданное расстояние с 4-5 бросковых шагов на дальность в коридор 10м. Метание гранаты в горизонтальную и вертикальную цель (500г,700 г)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Развитие выносливости.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Длительный бег до 20минут (д),до 25 минут ( м).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 Кросс.  Бег с препятствиями на местности.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Развитие скоростно-силовых  способностей</w:t>
      </w:r>
      <w:r w:rsidRPr="00927510">
        <w:rPr>
          <w:rFonts w:ascii="Times New Roman" w:hAnsi="Times New Roman" w:cs="Times New Roman"/>
          <w:sz w:val="24"/>
          <w:szCs w:val="24"/>
        </w:rPr>
        <w:t>: прыжки и многоскоки,  метание в цель и на дальность  разных снарядов из разных и.п.толкание набивных мячей, круговая тренировка.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На развитие скоростных способностей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927510">
        <w:rPr>
          <w:rFonts w:ascii="Times New Roman" w:hAnsi="Times New Roman" w:cs="Times New Roman"/>
          <w:sz w:val="24"/>
          <w:szCs w:val="24"/>
        </w:rPr>
        <w:t>эстафеты, старты из различных и.п, бег с ускорением, с максимальной скоростью, изменением темпа и ритмов шагов.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sz w:val="24"/>
          <w:szCs w:val="24"/>
        </w:rPr>
        <w:t>На развитие координационных  способностей: челночный бег, бег с изменением  направления, скорости, способа перемещения, бег с преодолением препятствий и на местности, прыжки через препятствия.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Знание о физической культуре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927510">
        <w:rPr>
          <w:rFonts w:ascii="Times New Roman" w:hAnsi="Times New Roman" w:cs="Times New Roman"/>
          <w:sz w:val="24"/>
          <w:szCs w:val="24"/>
        </w:rPr>
        <w:t>биомеханические основы техники бега, прыжков и метаний. Основные механизмы энергообеспечения легкоатлетических упражнений. Виды соревнований по л/а, и рекорды.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 Гимнастика с элементами акробатики  ( 10 класс - 18 часов; 11 класс – 18 часов)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 Совершенствование строевых упражнений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 Пройденный в предыдущих классах материал. Повороты кругом и в движении.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 Перестроение из колонны по одному в колонну по два, по четыре, по восемь в движении.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ОРУ без предметов,  с предметами, в движении. </w:t>
      </w:r>
      <w:r w:rsidRPr="009275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 Комбинации из различных положений и движений рук, ног, туловища на месте и в движении. Комбинации упражнения со скакалками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 </w:t>
      </w:r>
      <w:r w:rsidRPr="00927510">
        <w:rPr>
          <w:rFonts w:ascii="Times New Roman" w:hAnsi="Times New Roman" w:cs="Times New Roman"/>
          <w:sz w:val="24"/>
          <w:szCs w:val="24"/>
        </w:rPr>
        <w:t>Комбинации из различных положений и движений рук, ног, туловища на месте и в движении. Комбинации упражнения со скакалками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Освоение и совершенствование висов и упоров: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sz w:val="24"/>
          <w:szCs w:val="24"/>
        </w:rPr>
        <w:t>Толчком ног подъём и упор на верхнюю жердь. Толчком двух ног вис углом.(д). Подъём в упор силой.  Вис согнувшись, прогнувшись, сзади. Сгибание и разгибание рук в упоре на брусьях.(ю)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Равновесие на нижней жерди. Упор присев на одной ноге , махом соскок (д), Вис согнувшись. Вис прогнувшись. Угол в упоре. Стойка на плечах из седа ноги врозь. Подъем переворотом. (ю)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Освоение совершенствования опорных прыжков.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sz w:val="24"/>
          <w:szCs w:val="24"/>
        </w:rPr>
        <w:t>Прыжок углом с разбега под углом к снаряду.(д). Прыжок ноги врозь ч-з коня в длину высота -120 см (ю).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Прыжок углом с разбега под углом к снаряду и толчком одной ногой (д).  Прыжок ноги врозь ч-з коня в длину высота -125 см (ю).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Освоение и совершенствование акробатических упражнений.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10 класс  </w:t>
      </w:r>
      <w:r w:rsidRPr="00927510">
        <w:rPr>
          <w:rFonts w:ascii="Times New Roman" w:hAnsi="Times New Roman" w:cs="Times New Roman"/>
          <w:sz w:val="24"/>
          <w:szCs w:val="24"/>
        </w:rPr>
        <w:t>Сед углом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927510">
        <w:rPr>
          <w:rFonts w:ascii="Times New Roman" w:hAnsi="Times New Roman" w:cs="Times New Roman"/>
          <w:sz w:val="24"/>
          <w:szCs w:val="24"/>
        </w:rPr>
        <w:t>Стоя на коленях наклон назад. Стойка на лопатках. Комбинации из ранее освоенных материалов.(д). Длинный кувырок через препятствие на высоте-90см. Стойка на руках с помощью. Кувырок назад через стойку на руках с помощью (ю)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  </w:t>
      </w:r>
      <w:r w:rsidRPr="00927510">
        <w:rPr>
          <w:rFonts w:ascii="Times New Roman" w:hAnsi="Times New Roman" w:cs="Times New Roman"/>
          <w:sz w:val="24"/>
          <w:szCs w:val="24"/>
        </w:rPr>
        <w:t>Сед углом; стоя на коленях наклон назад. Стойка на лопатках. Комбинации из ранее освоенных элементов. (д). Кувырок назад через стойку на руках с помощью. Переворот боком. Прыжки в глубину, высота 150-180 см. Комбинации из ранее освоенных материалов.(ю).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Развитие координационных способностей.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sz w:val="24"/>
          <w:szCs w:val="24"/>
        </w:rPr>
        <w:t>Комбинации общеразвивающих упражнений без предметов и с предметами; то же с различными способами ходьбы, бега, прыжков. Упражнения с гимнастической скамейкой, на бревне, на гимнастической стенке.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Комбинации общеразвивающих упражнений без предметов и с предметами; то же с различными способами ходьбы, бега, прыжков. Упражнения с гимнастической скамейкой, на бревне, на гимнастической стенке.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Развитие силовых способностей и силовой выносливости.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sz w:val="24"/>
          <w:szCs w:val="24"/>
        </w:rPr>
        <w:t>Упражнения в висах и упорах, общеразвивающие упражнения без предметов и с предметами, в парах.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Упражнения в висах и упорах, общеразвивающие упражнения без предметов и с предметами, в парах.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Развитие гибкости</w:t>
      </w:r>
      <w:r w:rsidRPr="009275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Общеразвивающие упражнения с повышенной амплитудой для различных суставов. Упражнения с партнёром, акробатические.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Общеразвивающие упражнения с повышенной амплитудой для различных суставов. Упражнения с партнёром, акробатические.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3.Спортивные игры ( 10 класс - 47 часов; 11 класс – 47 часов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>.)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Баскетбол: ( 10 класс - 15часов; 11 класс – 15 часов)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Совершенствование техники передвижений, остановок, поворотов, стоек.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  <w:r w:rsidRPr="00927510">
        <w:rPr>
          <w:rFonts w:ascii="Times New Roman" w:hAnsi="Times New Roman" w:cs="Times New Roman"/>
          <w:sz w:val="24"/>
          <w:szCs w:val="24"/>
        </w:rPr>
        <w:t>Стойки, перемещения, остановки. Остановка двумя шагам.</w:t>
      </w:r>
    </w:p>
    <w:p w:rsidR="00F72A6E" w:rsidRPr="00927510" w:rsidRDefault="00F72A6E" w:rsidP="00FC3922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 </w:t>
      </w:r>
      <w:r w:rsidRPr="00927510">
        <w:rPr>
          <w:rFonts w:ascii="Times New Roman" w:hAnsi="Times New Roman" w:cs="Times New Roman"/>
          <w:sz w:val="24"/>
          <w:szCs w:val="24"/>
        </w:rPr>
        <w:t>Перемещение в стойке приставными шагами боком, лицом и спиной вперёд. Остановка прыжком.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ловли и передача мяча.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Варианты ловли и передач мяча без сопротивления  защитника.( в различных  построениях).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Варианты ловли и передач мяча с сопротивлением защитника.( в различных  построениях.)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ведение мяча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9275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Ведение мяча без сопротивления защитника.</w:t>
      </w:r>
    </w:p>
    <w:p w:rsidR="00F72A6E" w:rsidRPr="00927510" w:rsidRDefault="00F72A6E" w:rsidP="00FC3922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Ведение мяча с  сопротивления защитника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бросков мяча</w:t>
      </w:r>
      <w:r w:rsidRPr="009275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Варианты бросков мяча без сопротивления защитника.</w:t>
      </w:r>
    </w:p>
    <w:p w:rsidR="00F72A6E" w:rsidRPr="00927510" w:rsidRDefault="00F72A6E" w:rsidP="00796A50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Варианты бросков мяча с  сопротивления защитника.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Совершенствование техники защитных действий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  <w:r w:rsidRPr="00927510">
        <w:rPr>
          <w:rFonts w:ascii="Times New Roman" w:hAnsi="Times New Roman" w:cs="Times New Roman"/>
          <w:sz w:val="24"/>
          <w:szCs w:val="24"/>
        </w:rPr>
        <w:t>Действия против игрока без мяча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Действие против игрока с мячом ( вырывание, выбивание, перехват, накрывание)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тактики игры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  <w:r w:rsidRPr="00927510">
        <w:rPr>
          <w:rFonts w:ascii="Times New Roman" w:hAnsi="Times New Roman" w:cs="Times New Roman"/>
          <w:sz w:val="24"/>
          <w:szCs w:val="24"/>
        </w:rPr>
        <w:t>Индивидуальные, групповые и командные тактические действия в нападении и защите.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Индивидуальные, групповые и командные тактические действия в нападении и защите.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Гандбол( 10 класс -  8 часов; 11 класс – 8 часов)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передвижений , остановок, поворотов, стоек</w:t>
      </w:r>
      <w:r w:rsidRPr="00927510">
        <w:rPr>
          <w:rFonts w:ascii="Times New Roman" w:hAnsi="Times New Roman" w:cs="Times New Roman"/>
          <w:sz w:val="24"/>
          <w:szCs w:val="24"/>
        </w:rPr>
        <w:t>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sz w:val="24"/>
          <w:szCs w:val="24"/>
        </w:rPr>
        <w:t xml:space="preserve">Комбинации из освоенных элементов техники передвижений.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Перемещение в стойке приставными шагами боком и спиной в перёд.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ловли и передачи мяча.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  <w:r w:rsidRPr="00927510">
        <w:rPr>
          <w:rFonts w:ascii="Times New Roman" w:hAnsi="Times New Roman" w:cs="Times New Roman"/>
          <w:sz w:val="24"/>
          <w:szCs w:val="24"/>
        </w:rPr>
        <w:t>Ловля и передача мяча без сопротивления защитника ( в различных построениях)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Ловля и передача мяча с  сопротивления защитника ( в различных построениях)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ведение мяча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sz w:val="24"/>
          <w:szCs w:val="24"/>
        </w:rPr>
        <w:t xml:space="preserve">Ведение мяча без сопротивления защитника.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Ведение мяча с  сопротивления защитника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бросков мяча</w:t>
      </w:r>
      <w:r w:rsidRPr="0092751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варианты бросков мяча без сопротивления защитника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варианты бросков мяча  с сопротивлением защитника.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защитных действий</w:t>
      </w:r>
      <w:r w:rsidRPr="00927510">
        <w:rPr>
          <w:rFonts w:ascii="Times New Roman" w:hAnsi="Times New Roman" w:cs="Times New Roman"/>
          <w:sz w:val="24"/>
          <w:szCs w:val="24"/>
        </w:rPr>
        <w:t>: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    действия против игрока без мяча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действия против игрока с  мячом ( вырывание, выбивание, перехват.)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тактики игры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9275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Индивидуальные тактические действия в нападении. Индивидуальные тактические действия в защите.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Групповые и командные тактические действия в нападении и защите. Командные тактические действия в нападении и защите.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Волейбол. ( 10 класс - 15 часов; 11 класс – 15 часов)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передвижений, остановок, поворотов, стоек.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  <w:r w:rsidRPr="00927510">
        <w:rPr>
          <w:rFonts w:ascii="Times New Roman" w:hAnsi="Times New Roman" w:cs="Times New Roman"/>
          <w:sz w:val="24"/>
          <w:szCs w:val="24"/>
        </w:rPr>
        <w:t>Комбинации из освоенных элементов техники передвижений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Комбинации из освоенных элементов техники передвижений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приёма и передач мяча</w:t>
      </w:r>
      <w:r w:rsidRPr="00927510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  <w:r w:rsidRPr="00927510">
        <w:rPr>
          <w:rFonts w:ascii="Times New Roman" w:hAnsi="Times New Roman" w:cs="Times New Roman"/>
          <w:sz w:val="24"/>
          <w:szCs w:val="24"/>
        </w:rPr>
        <w:t>Варианты техники приёма мяча.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11 класс </w:t>
      </w:r>
      <w:r w:rsidRPr="00927510">
        <w:rPr>
          <w:rFonts w:ascii="Times New Roman" w:hAnsi="Times New Roman" w:cs="Times New Roman"/>
          <w:sz w:val="24"/>
          <w:szCs w:val="24"/>
        </w:rPr>
        <w:t>Варианты техники приема мяча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подач мяча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  <w:u w:val="single"/>
        </w:rPr>
        <w:t>10 класс -11 класс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927510">
        <w:rPr>
          <w:rFonts w:ascii="Times New Roman" w:hAnsi="Times New Roman" w:cs="Times New Roman"/>
          <w:sz w:val="24"/>
          <w:szCs w:val="24"/>
        </w:rPr>
        <w:t>Варианты подач мяча 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нападающего удара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  <w:u w:val="single"/>
        </w:rPr>
        <w:t>10-11 класс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27510">
        <w:rPr>
          <w:rFonts w:ascii="Times New Roman" w:hAnsi="Times New Roman" w:cs="Times New Roman"/>
          <w:sz w:val="24"/>
          <w:szCs w:val="24"/>
        </w:rPr>
        <w:t>Варианты нападающего удара через сетку.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защитных действий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>.Варианты блокирования нападающих ударов.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Варианты блокирования нападающих ударов .Варианты  страховки.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Совершенствование тактики игры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  <w:u w:val="single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927510">
        <w:rPr>
          <w:rFonts w:ascii="Times New Roman" w:hAnsi="Times New Roman" w:cs="Times New Roman"/>
          <w:sz w:val="24"/>
          <w:szCs w:val="24"/>
        </w:rPr>
        <w:t>Индивидуальные  действия в нападении. Индивидуальные действия в защите.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Групповые и командные тактические действия в нападении и защите.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Футбол ( 10 класс - 9 часов; 11 класс – 9 часов)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передвижений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 , остановок, поворотов, стоек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10-11 класс</w:t>
      </w:r>
      <w:r w:rsidRPr="00927510">
        <w:rPr>
          <w:rFonts w:ascii="Times New Roman" w:hAnsi="Times New Roman" w:cs="Times New Roman"/>
          <w:sz w:val="24"/>
          <w:szCs w:val="24"/>
        </w:rPr>
        <w:t>. Комбинации из освоенных элементов техники передвижений  ( перемещений, остановок, поворотов, ускорения.)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техники ударов по мячу и остановок  мяча</w:t>
      </w:r>
      <w:r w:rsidRPr="009275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 xml:space="preserve">10- клас </w:t>
      </w:r>
      <w:r w:rsidRPr="00927510">
        <w:rPr>
          <w:rFonts w:ascii="Times New Roman" w:hAnsi="Times New Roman" w:cs="Times New Roman"/>
          <w:sz w:val="24"/>
          <w:szCs w:val="24"/>
        </w:rPr>
        <w:t>Варианты ударов по мячу ногой. Варианты остановок мяча ногой.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Варианты ударов по мячу головой без сопротивления защитника. Варианты остановок мяча грудью. Варианты ударов по мячу головой с сопротивлением защитника.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sz w:val="24"/>
          <w:szCs w:val="24"/>
        </w:rPr>
        <w:t xml:space="preserve"> Остановка катящегося мяча внутренней стороной стопы и подошвой.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sz w:val="24"/>
          <w:szCs w:val="24"/>
        </w:rPr>
        <w:t xml:space="preserve"> </w:t>
      </w: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Совершенствование техники ведение мяча.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10 класс</w:t>
      </w: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  <w:r w:rsidRPr="00927510">
        <w:rPr>
          <w:rFonts w:ascii="Times New Roman" w:hAnsi="Times New Roman" w:cs="Times New Roman"/>
          <w:sz w:val="24"/>
          <w:szCs w:val="24"/>
        </w:rPr>
        <w:t>Варианты ведения мяча без сопротивления защитника.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>. Варианты ведения мяча с сопротивлением защитника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sz w:val="24"/>
          <w:szCs w:val="24"/>
          <w:u w:val="single"/>
        </w:rPr>
        <w:t>Совершенствование техники защитных действий.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  <w:u w:val="single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 Действия против игрока без мяча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>. Действия против игрока с мячом( выбивание, отбор, перехват)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Совершенствование тактики игры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  <w:u w:val="single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927510">
        <w:rPr>
          <w:rFonts w:ascii="Times New Roman" w:hAnsi="Times New Roman" w:cs="Times New Roman"/>
          <w:sz w:val="24"/>
          <w:szCs w:val="24"/>
        </w:rPr>
        <w:t>Индивидуальные тактические действия в нападении.</w:t>
      </w:r>
    </w:p>
    <w:p w:rsidR="00F72A6E" w:rsidRPr="00927510" w:rsidRDefault="00F72A6E" w:rsidP="00A45BF6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sz w:val="24"/>
          <w:szCs w:val="24"/>
        </w:rPr>
        <w:t>Индивидуальные тактические действия в защите.</w:t>
      </w:r>
    </w:p>
    <w:p w:rsidR="00F72A6E" w:rsidRPr="00927510" w:rsidRDefault="00F72A6E" w:rsidP="00A45BF6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sz w:val="24"/>
          <w:szCs w:val="24"/>
        </w:rPr>
        <w:t xml:space="preserve">Индивидуальные тактические действия в нападении защите. </w:t>
      </w:r>
    </w:p>
    <w:p w:rsidR="00F72A6E" w:rsidRPr="00927510" w:rsidRDefault="00F72A6E" w:rsidP="00A45BF6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. Индивидуальные тактические действия в нападении защите.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4.Элементы единоборств.( 10 класс - 9 часов; 11 класс – 9 часов)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Освоение техники владения приёмами.</w:t>
      </w:r>
      <w:r w:rsidRPr="009275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>. Приёмы самостраховки. Приёмы борьбы лежа ..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>. Приёмы борьбы стоя. Учебная схватка.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Развитие координационных способностей</w:t>
      </w:r>
      <w:r w:rsidRPr="009275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10- класс</w:t>
      </w:r>
      <w:r w:rsidRPr="00927510">
        <w:rPr>
          <w:rFonts w:ascii="Times New Roman" w:hAnsi="Times New Roman" w:cs="Times New Roman"/>
          <w:sz w:val="24"/>
          <w:szCs w:val="24"/>
        </w:rPr>
        <w:t>.Подвижные игры « Сила и ловкость».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>.Подвижные игры  « Борьба двое против двоих»,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Развитие силовых способностей и силовой выносливости.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10- класс</w:t>
      </w: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927510">
        <w:rPr>
          <w:rFonts w:ascii="Times New Roman" w:hAnsi="Times New Roman" w:cs="Times New Roman"/>
          <w:sz w:val="24"/>
          <w:szCs w:val="24"/>
        </w:rPr>
        <w:t>Силовые упражнения.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>. Единоборства в парах.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i/>
          <w:iCs/>
          <w:sz w:val="24"/>
          <w:szCs w:val="24"/>
          <w:u w:val="single"/>
        </w:rPr>
        <w:t>На знание о физической культуре</w:t>
      </w:r>
      <w:r w:rsidRPr="009275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.Самостоятельная разминка перед поединком. Правила соревнований по одному из видов единоборств.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 w:rsidRPr="00927510">
        <w:rPr>
          <w:rFonts w:ascii="Times New Roman" w:hAnsi="Times New Roman" w:cs="Times New Roman"/>
          <w:sz w:val="24"/>
          <w:szCs w:val="24"/>
        </w:rPr>
        <w:t xml:space="preserve">. Влияние занятий единоборствами на развитие нравственных и волевых качеств. Техника безопасности. </w:t>
      </w:r>
    </w:p>
    <w:p w:rsidR="00F72A6E" w:rsidRPr="00927510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Самостоятельные занятия. </w:t>
      </w:r>
    </w:p>
    <w:p w:rsidR="00F72A6E" w:rsidRDefault="00F72A6E" w:rsidP="00835F6B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  <w:u w:val="single"/>
        </w:rPr>
        <w:t>10-11 класс</w:t>
      </w:r>
      <w:r w:rsidRPr="00927510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927510">
        <w:rPr>
          <w:rFonts w:ascii="Times New Roman" w:hAnsi="Times New Roman" w:cs="Times New Roman"/>
          <w:sz w:val="24"/>
          <w:szCs w:val="24"/>
        </w:rPr>
        <w:t>Упражнения в парах. Овладение приёмами страховки .Самоконтроль при занятиях единоборствами.</w:t>
      </w:r>
    </w:p>
    <w:p w:rsidR="00F72A6E" w:rsidRPr="00927510" w:rsidRDefault="00F72A6E" w:rsidP="00613CF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Перечень практических ( контрольных) уроков для 10 – 11 классов.</w:t>
      </w:r>
    </w:p>
    <w:p w:rsidR="00F72A6E" w:rsidRPr="00927510" w:rsidRDefault="00F72A6E" w:rsidP="00613CF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44"/>
        <w:gridCol w:w="1553"/>
        <w:gridCol w:w="1414"/>
        <w:gridCol w:w="1415"/>
        <w:gridCol w:w="1311"/>
      </w:tblGrid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  <w:tc>
          <w:tcPr>
            <w:tcW w:w="1414" w:type="dxa"/>
          </w:tcPr>
          <w:p w:rsidR="00F72A6E" w:rsidRPr="00927510" w:rsidRDefault="00F72A6E" w:rsidP="00B74870">
            <w:r w:rsidRPr="00927510">
              <w:t>2четверть</w:t>
            </w:r>
          </w:p>
        </w:tc>
        <w:tc>
          <w:tcPr>
            <w:tcW w:w="1415" w:type="dxa"/>
          </w:tcPr>
          <w:p w:rsidR="00F72A6E" w:rsidRPr="00927510" w:rsidRDefault="00F72A6E" w:rsidP="00B74870">
            <w:r w:rsidRPr="00927510">
              <w:t>3четверть</w:t>
            </w:r>
          </w:p>
        </w:tc>
        <w:tc>
          <w:tcPr>
            <w:tcW w:w="1311" w:type="dxa"/>
          </w:tcPr>
          <w:p w:rsidR="00F72A6E" w:rsidRPr="00927510" w:rsidRDefault="00F72A6E" w:rsidP="00B74870">
            <w:r w:rsidRPr="00927510">
              <w:t>4четверть</w:t>
            </w: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Экспресс тесты</w:t>
            </w:r>
          </w:p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30м</w:t>
            </w:r>
          </w:p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Челночный бег3*10</w:t>
            </w:r>
          </w:p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72A6E" w:rsidRPr="00927510" w:rsidRDefault="00F72A6E" w:rsidP="00B74870">
            <w:r w:rsidRPr="00927510">
              <w:t>+</w:t>
            </w:r>
          </w:p>
          <w:p w:rsidR="00F72A6E" w:rsidRPr="00927510" w:rsidRDefault="00F72A6E" w:rsidP="00B74870">
            <w:r w:rsidRPr="00927510">
              <w:t>+</w:t>
            </w:r>
          </w:p>
          <w:p w:rsidR="00F72A6E" w:rsidRPr="00927510" w:rsidRDefault="00F72A6E" w:rsidP="00B74870">
            <w:r w:rsidRPr="00927510">
              <w:t>+</w:t>
            </w: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72A6E" w:rsidRPr="00927510" w:rsidRDefault="00F72A6E" w:rsidP="00B74870">
            <w:r w:rsidRPr="00927510">
              <w:t>+</w:t>
            </w:r>
          </w:p>
          <w:p w:rsidR="00F72A6E" w:rsidRPr="00927510" w:rsidRDefault="00F72A6E" w:rsidP="00B74870">
            <w:r w:rsidRPr="00927510">
              <w:t>+</w:t>
            </w:r>
          </w:p>
          <w:p w:rsidR="00F72A6E" w:rsidRPr="00927510" w:rsidRDefault="00F72A6E" w:rsidP="00B74870">
            <w:r w:rsidRPr="00927510">
              <w:t>+</w:t>
            </w: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100м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1500м девушки, м-2000м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Акробатика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Опорный прыжок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Броски баскетбольного мяча в кольцо.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направления.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Подача в заданные точки.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на дальность.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3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1" w:type="dxa"/>
          </w:tcPr>
          <w:p w:rsidR="00F72A6E" w:rsidRPr="00927510" w:rsidRDefault="00F72A6E" w:rsidP="00B748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2A6E" w:rsidRPr="00927510">
        <w:tc>
          <w:tcPr>
            <w:tcW w:w="4444" w:type="dxa"/>
          </w:tcPr>
          <w:p w:rsidR="00F72A6E" w:rsidRPr="00927510" w:rsidRDefault="00F72A6E" w:rsidP="00B748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93" w:type="dxa"/>
            <w:gridSpan w:val="4"/>
          </w:tcPr>
          <w:p w:rsidR="00F72A6E" w:rsidRPr="00927510" w:rsidRDefault="00F72A6E" w:rsidP="00B748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F72A6E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510">
        <w:rPr>
          <w:rFonts w:ascii="Times New Roman" w:hAnsi="Times New Roman" w:cs="Times New Roman"/>
          <w:b/>
          <w:bCs/>
          <w:sz w:val="24"/>
          <w:szCs w:val="24"/>
        </w:rPr>
        <w:t>2. Тематического планирования</w:t>
      </w:r>
    </w:p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Pr="00927510" w:rsidRDefault="00F72A6E" w:rsidP="00835F6B">
      <w:pPr>
        <w:rPr>
          <w:b/>
          <w:bCs/>
        </w:rPr>
      </w:pPr>
      <w:r w:rsidRPr="00927510">
        <w:t xml:space="preserve">                           </w:t>
      </w:r>
      <w:r w:rsidRPr="00927510">
        <w:rPr>
          <w:b/>
          <w:bCs/>
        </w:rPr>
        <w:t>10 класс ( девушки)</w:t>
      </w:r>
    </w:p>
    <w:p w:rsidR="00F72A6E" w:rsidRPr="00927510" w:rsidRDefault="00F72A6E" w:rsidP="00835F6B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2093"/>
        <w:gridCol w:w="1139"/>
        <w:gridCol w:w="5387"/>
        <w:gridCol w:w="1139"/>
      </w:tblGrid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387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72A6E" w:rsidRPr="00927510">
        <w:trPr>
          <w:trHeight w:val="800"/>
        </w:trPr>
        <w:tc>
          <w:tcPr>
            <w:tcW w:w="2093" w:type="dxa"/>
            <w:gridSpan w:val="2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Основы знаний о физической культуре.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 процессе уроков</w:t>
            </w:r>
          </w:p>
        </w:tc>
        <w:tc>
          <w:tcPr>
            <w:tcW w:w="5387" w:type="dxa"/>
          </w:tcPr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Физическая культура общества и человека</w:t>
            </w:r>
            <w:r w:rsidRPr="00927510">
              <w:rPr>
                <w:b/>
                <w:bCs/>
              </w:rPr>
              <w:t>.</w:t>
            </w:r>
            <w:r w:rsidRPr="00927510">
              <w:t xml:space="preserve"> Всесторонность развития личности.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t>Основные технико-тактические действия и приёмы в игровых видах спорта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Роль физической культуры и спорта в профилактике заболеваний и укрепления здоровья.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Основы техники безопасности и профилактики травматизма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Вредные привычки. Основы профилактики вредных привычек.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 процессе уроков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rStyle w:val="Strong"/>
              </w:rPr>
              <w:t xml:space="preserve">Лёгкая атлетика.  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28</w:t>
            </w:r>
          </w:p>
        </w:tc>
        <w:tc>
          <w:tcPr>
            <w:tcW w:w="5387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rPr>
          <w:trHeight w:val="626"/>
        </w:trPr>
        <w:tc>
          <w:tcPr>
            <w:tcW w:w="2093" w:type="dxa"/>
            <w:gridSpan w:val="2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техники спринтерского бега.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6</w:t>
            </w:r>
          </w:p>
        </w:tc>
      </w:tr>
      <w:tr w:rsidR="00F72A6E" w:rsidRPr="00927510">
        <w:trPr>
          <w:trHeight w:val="626"/>
        </w:trPr>
        <w:tc>
          <w:tcPr>
            <w:tcW w:w="2093" w:type="dxa"/>
            <w:gridSpan w:val="2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техники длительного бега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7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длину с разбега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5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техники метания в цель и на дальность</w:t>
            </w:r>
          </w:p>
        </w:tc>
        <w:tc>
          <w:tcPr>
            <w:tcW w:w="1139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10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Спортивные игры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47</w:t>
            </w: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15</w:t>
            </w: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Баскетбол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Баскетбол. Инструктаж по ТБ. Теоретические сведения. Правила игры. ОФП.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Стойки, перемещения, остановки. ИУ.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ловли и передачи мяча без сопротивления защитника. . УИ.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ловли  и передачи мяча с сопротивлением защитника ( в различных построениях). УИ.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бросков мяча.  УИ.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Броски мяча одной и двумя руками в прыжке. УИ.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штрафного броска. УИ.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rPr>
                <w:color w:val="FF0000"/>
              </w:rPr>
              <w:t>КУ – броски мяча.</w:t>
            </w:r>
            <w:r w:rsidRPr="00927510">
              <w:t xml:space="preserve"> Учебная игра.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Тактические действия в нападении и защите. УИ.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Действия против игрока без мяча и с мячом</w:t>
            </w:r>
          </w:p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( вырывание , выбивание).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Действия против игрока с мячом и без мяча</w:t>
            </w:r>
          </w:p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 ( перехват, накрывание).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техники ведения мяча..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Ведение мяча с сопротивлением и без сопротивления защитника..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Ведение мяча с изменением направления.  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  <w:rPr>
                <w:color w:val="FF0000"/>
              </w:rPr>
            </w:pPr>
            <w:r w:rsidRPr="00927510">
              <w:rPr>
                <w:color w:val="FF0000"/>
              </w:rPr>
              <w:t xml:space="preserve">КУ – ведение мяча с изменением направления. </w:t>
            </w:r>
            <w:r w:rsidRPr="00927510">
              <w:t>УИ.</w:t>
            </w:r>
            <w:r w:rsidRPr="00927510">
              <w:rPr>
                <w:color w:val="FF0000"/>
              </w:rPr>
              <w:t xml:space="preserve"> 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8</w:t>
            </w: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Гандбол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техники передвижения, стойки игрока.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ловли  и передачи мяча без сопротивления и сопротивлением защитника.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ведения мяча без сопротивления и с сопротивлением защитника , варианты бросков мяча без сопротивления  и с сопротивлением защитника.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ловли и передачи мяча с защитником и без.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Броски мяча с защитником и без..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Игра по правилам гандбола.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2093" w:type="dxa"/>
            <w:gridSpan w:val="2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Футбол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комбинации из освоенных элементов техники передвижений. Варианты ударов по мячу ногой. 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 остановок мяча ногой, грудью..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ведения мяча без сопротивления и с сопротивлением защитника.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Ведение мяча по прямой и с изменением направления..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техники ударов по мячу. УИ.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Ведение мяча с защитником и без..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Игра по упрощенным правилам футбола..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15</w:t>
            </w: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Волейбол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Волейбол. Инструктаж по ТБ на уроке по волейболу.. Теоретические сведения. Правила игры.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Комбинации из освоенных элементов техники передвижений..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техники приёма и передачи мяча..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техники приёма и передачи мяча, варианты подачи мяча..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Нижняя прямая  подач мяча.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Верхняя подача мяча..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Подача мяча в заданную зону..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rPr>
                <w:color w:val="FF0000"/>
              </w:rPr>
              <w:t>КУ – подача мяча в заданные точки.</w:t>
            </w:r>
            <w:r w:rsidRPr="00927510">
              <w:t xml:space="preserve">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нападающего удара через сетку.</w:t>
            </w:r>
          </w:p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нападающего удара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блокирования наподдающих ударов.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Страховка. Блокирования нападающих ударов </w:t>
            </w:r>
          </w:p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( одиночное и вдвоём)..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Одиночное и двойное блокирование мяча. Страховка.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tabs>
                <w:tab w:val="left" w:pos="210"/>
              </w:tabs>
              <w:spacing w:after="120" w:line="276" w:lineRule="auto"/>
            </w:pPr>
            <w:r w:rsidRPr="00927510">
              <w:t>Индивидуальные, групповые и командные тактические действия в нападении и защите..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Игра в нападении, игра в защите.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rPr>
                <w:b/>
                <w:bCs/>
              </w:rPr>
              <w:t>Гимнастика с элементами акробатики.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18</w:t>
            </w: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Инструктаж по ТБ на уроке по гимнастике. Теоретические сведения.  Упражнения с гантелями.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Акробатические упражнения: сед углом; стоя на коленях наклон назад.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Акробатические упражнения: стойка на лопатках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Акробатические упражнения из ранее освоенных элементов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Кувырки. Сед углом; стоя на коленях наклон назад, стойка на лопатках.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Комбинации из ранее освоенных элементов.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Кувырок назад, вперёд, стойка на лопатках.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rPr>
                <w:color w:val="FF0000"/>
              </w:rPr>
              <w:t>КУ – Акробатика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Упражнения в висах.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Вис прогнувшись на нижней жерди, сед углом на нижней жерди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Упражнения на гимнастическом бревне: шаги польки.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Упр. на бревне: повороты, шаги польки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Упражнения в равновесии: шаги польки, повороты, соскок.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Прыжок углом с разбега под углом к снаряду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Прыжок через коня под углом к снаряду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КУ – опорный прыжок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  <w:rPr>
                <w:color w:val="FF0000"/>
              </w:rPr>
            </w:pPr>
            <w:r w:rsidRPr="00927510">
              <w:t xml:space="preserve">Упражнения на гибкость.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  <w:rPr>
                <w:color w:val="FF0000"/>
              </w:rPr>
            </w:pPr>
            <w:r w:rsidRPr="00927510">
              <w:t>Упражнения на гимнастической скамейке, со скакалкой.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rPr>
                <w:b/>
                <w:bCs/>
              </w:rPr>
              <w:t>Элементы единоборств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Элементы единоборств. Инструктаж по ТБ. Стойки и передвижения в стойке.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Приёмы самостраховки. Борьба за предмет.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Приёмы борьбы лёжа и стоя. Учебная страховка.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Силовые упражнения и единоборства в парах.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Упражнения по овладению приёмами страховки.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Упражнения в парах.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Силовые упражнения.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Учебная страховка. Упражнения в парах. 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gridBefore w:val="1"/>
        </w:trPr>
        <w:tc>
          <w:tcPr>
            <w:tcW w:w="2093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</w:p>
        </w:tc>
        <w:tc>
          <w:tcPr>
            <w:tcW w:w="5387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Силовые упражнения. Учебная страховка.</w:t>
            </w:r>
          </w:p>
        </w:tc>
        <w:tc>
          <w:tcPr>
            <w:tcW w:w="1139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1</w:t>
            </w:r>
          </w:p>
        </w:tc>
      </w:tr>
    </w:tbl>
    <w:p w:rsidR="00F72A6E" w:rsidRPr="00927510" w:rsidRDefault="00F72A6E" w:rsidP="00835F6B"/>
    <w:p w:rsidR="00F72A6E" w:rsidRPr="00927510" w:rsidRDefault="00F72A6E" w:rsidP="00835F6B"/>
    <w:p w:rsidR="00F72A6E" w:rsidRPr="00927510" w:rsidRDefault="00F72A6E" w:rsidP="00835F6B">
      <w:pPr>
        <w:jc w:val="center"/>
        <w:rPr>
          <w:b/>
          <w:bCs/>
        </w:rPr>
      </w:pPr>
      <w:r w:rsidRPr="00927510">
        <w:rPr>
          <w:b/>
          <w:bCs/>
        </w:rPr>
        <w:t>11 класс ( Девушки)</w:t>
      </w:r>
    </w:p>
    <w:p w:rsidR="00F72A6E" w:rsidRPr="00927510" w:rsidRDefault="00F72A6E" w:rsidP="00835F6B">
      <w:pPr>
        <w:jc w:val="center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134"/>
        <w:gridCol w:w="4536"/>
        <w:gridCol w:w="1950"/>
      </w:tblGrid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Основы знаний о физической культуре.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Социокультурные основы.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Понятие физической культуры личности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Укрепление здоровья и содействие творческому долголетию</w:t>
            </w:r>
          </w:p>
          <w:p w:rsidR="00F72A6E" w:rsidRPr="00927510" w:rsidRDefault="00F72A6E" w:rsidP="001B1507">
            <w:pPr>
              <w:jc w:val="both"/>
            </w:pPr>
            <w:r w:rsidRPr="00927510">
              <w:t>Физическая подготовленность к воспроизводству и воспитанию здорового поколения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Психолого-педагогические основы</w:t>
            </w:r>
          </w:p>
          <w:p w:rsidR="00F72A6E" w:rsidRPr="00927510" w:rsidRDefault="00F72A6E" w:rsidP="001B1507">
            <w:pPr>
              <w:jc w:val="both"/>
            </w:pPr>
            <w:r w:rsidRPr="00927510">
              <w:t>Совершенствование техники движения в избранном виде спорта.</w:t>
            </w:r>
          </w:p>
          <w:p w:rsidR="00F72A6E" w:rsidRPr="00927510" w:rsidRDefault="00F72A6E" w:rsidP="001B1507">
            <w:pPr>
              <w:jc w:val="both"/>
            </w:pPr>
            <w:r w:rsidRPr="00927510">
              <w:rPr>
                <w:b/>
                <w:bCs/>
              </w:rPr>
              <w:t>Медико-биологические основы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Основы организации двигательного режима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Основы техники безопасности и профилактики травматизма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Вредные привычки. Основы профилактики вредных привычек.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  <w:p w:rsidR="00F72A6E" w:rsidRPr="00927510" w:rsidRDefault="00F72A6E" w:rsidP="001B1507">
            <w:pPr>
              <w:spacing w:after="120" w:line="276" w:lineRule="auto"/>
            </w:pPr>
            <w:r w:rsidRPr="00927510">
              <w:t>28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rPr>
          <w:trHeight w:val="774"/>
        </w:trPr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Лёгкая атлетика.  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6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совершенствование техники спринтерского бега.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и низкий старт. Бег 30м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и низкий старт, стартовое ускорение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старт и скоростной бег до 80 метров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Стартовый разгон.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до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бег 100м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На совершенствование техники длительного 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Переменный бег на отрезках 600 – 800 метров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Преодоление полосы препятствий с использованием бега, ходьбы, прыжков.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Бег 1000 метров – на результат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Переменный бег – 15 – 20 минут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color w:val="FF0000"/>
              </w:rPr>
              <w:t>КУ – бег 2000м.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Бег в равномерном темпе до 15 минут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Переменный бег на отрезках 600 – 800 метров.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 совершенствование техники прыжка в длину с разбега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5 – 6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8 -10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Прыжки через препятствия.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10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совершенствование техники метания в цель и на дальность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Метание  мяча с места на дальность ( 150 г.)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t xml:space="preserve">Метание мяча с 4-5 бросковых шагов на дальность и заданное расстояние в коридор10 м.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t xml:space="preserve">Метание мяча  в вертикальную и горизонтальную цель с 12-14 м.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Метание гранаты (500г)с места на дальность.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Метание гранаты на заданное расстояние с 4-5 бросковых шагов на дальность в коридор 10 м.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Метание гранаты  на дальность. (500 г) Ч/бег.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Метание гранаты с 4 – 5 бросковых шагов на дальность.( 500 г)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Метание гранаты   с 12-14 м. (500 г)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Метание гранаты в горизонтальную и вертикальную цель. ( 5000 г)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</w:t>
            </w:r>
            <w:r w:rsidRPr="00927510">
              <w:rPr>
                <w:color w:val="FF0000"/>
              </w:rPr>
              <w:t>КУ – метание гранаты на дальность.</w:t>
            </w:r>
            <w:r w:rsidRPr="00927510">
              <w:t xml:space="preserve"> ( 500 г)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47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Спортивные игры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Баскетбол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Баскетбол. Инструктаж по ТБ. Теоретические сведения. Правила игры.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Стойки, перемещения, остановки. ИУ.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ловли и передачи мяча без сопротивления защитника. 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ловли  и передачи мяча с сопротивлением защитника ( в различных построениях).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бросков мяча. 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Броски мяча одной и двумя руками в прыжке.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штрафного броска.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color w:val="FF0000"/>
              </w:rPr>
              <w:t>КУ – броски мяча.</w:t>
            </w:r>
            <w:r w:rsidRPr="00927510">
              <w:t xml:space="preserve"> Учебная игра.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Тактические действия в нападении и защите.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Действия против игрока без мяча и с мячом (вырывание , выбивание).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Действия против игрока с мячом и без мяча(перехват, накрывание).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техники ведения мяча.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Ведение мяча с сопротивлением и без сопротивления защитника.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Ведение мяча с изменением направления. 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color w:val="FF0000"/>
              </w:rPr>
            </w:pPr>
            <w:r w:rsidRPr="00927510">
              <w:rPr>
                <w:color w:val="FF0000"/>
              </w:rPr>
              <w:t xml:space="preserve">КУ – ведение мяча с изменением направления. </w:t>
            </w:r>
            <w:r w:rsidRPr="00927510">
              <w:t>УИ.</w:t>
            </w:r>
            <w:r w:rsidRPr="00927510">
              <w:rPr>
                <w:color w:val="FF0000"/>
              </w:rPr>
              <w:t xml:space="preserve">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Гандбол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техники передвижения, стойки игрока.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ловли  и передачи мяча без сопротивления и сопротивлением защитника.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ведения мяча без сопротивления и с сопротивлением защитника , варианты бросков мяча без сопротивления  и с сопротивлением защитника.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ловли и передачи мяча с защитником и без.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Броски мяча с защитником и без.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Игра по правилам гандбола.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Футбол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комбинации из освоенных элементов техники передвижений. Варианты ударов по мячу ногой. 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 остановок мяча ногой, грудью.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ведения мяча без сопротивления и с сопротивлением защитника.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Ведение мяча по прямой и с изменением направления.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техники ударов по мячу.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Ведение мяча с защитником и без.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Игра по упрощенным правилам футбола.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Волейбол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Волейбол. Инструктаж по ТБ на уроке по волейболу.. Теоретические сведения. Правила игры.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Комбинации из освоенных элементов техники передвижений.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техники приёма и передачи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техники приёма и передачи мяча, варианты подачи мяча..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Нижняя прямая  подач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Верхняя подача мяча..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Подача мяча в заданную зону.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rPr>
                <w:color w:val="FF0000"/>
              </w:rPr>
              <w:t>КУ – подача мяча в заданные точки.</w:t>
            </w:r>
            <w:r w:rsidRPr="00927510">
              <w:t xml:space="preserve">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нападающего удара через сетку.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нападающего удара.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блокирования наподдающих ударов.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Страховка. Блокирования нападающих ударов ( одиночное и вдвоём).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Одиночное и двойное блокирование мяча. Страховка.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tabs>
                <w:tab w:val="left" w:pos="210"/>
              </w:tabs>
              <w:spacing w:after="120" w:line="276" w:lineRule="auto"/>
            </w:pPr>
            <w:r w:rsidRPr="00927510">
              <w:t>Индивидуальные, групповые и командные тактические действия в нападении и защите..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Игра в нападении, игра в защите..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Гимнастика с элементами акробатики.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Инструктаж по ТБ на уроке по гимнастике. Теоретические сведения.  Упражнения с гантелями.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Акробатические упражнения: сед углом; стоя на коленях наклон назад.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Акробатические упражнения: стойка на лопатках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Акробатические упражнения из ранее освоенных элементов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Кувырки. Сед углом; стоя на коленях наклон назад, стойка на лопатках.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Комбинации из ранее освоенных элементов.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Кувырок назад, вперёд, стойка на лопатках.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color w:val="FF0000"/>
              </w:rPr>
              <w:t>КУ – Акробатика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Упражнения в висах.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Вис прогнувшись на нижней жерди, сед углом на нижней жерди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Упражнения на гимнастическом бревне: шаги польки.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Упр. на бревне: повороты, шаги польки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Упражнения в равновесии: шаги польки, повороты, соскок.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углом с разбега под углом к снаряду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Прыжок через коня под углом к снаряду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color w:val="FF0000"/>
              </w:rPr>
              <w:t>КУ – опорный прыжок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color w:val="FF0000"/>
              </w:rPr>
            </w:pPr>
            <w:r w:rsidRPr="00927510">
              <w:t xml:space="preserve">Упражнения на гибкость.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color w:val="FF0000"/>
              </w:rPr>
            </w:pPr>
            <w:r w:rsidRPr="00927510">
              <w:t>Упражнения на гимнастической скамейке, со скакалкой.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Элементы единоборств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Элементы единоборств. Инструктаж по ТБ. Стойки и передвижения в стойке.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самостраховки. Борьба за предмет.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борьбы лёжа и стоя.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 и единоборства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по овладению приёмами страховки.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Учебная страховка. 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Силовые упражнения.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</w:tbl>
    <w:p w:rsidR="00F72A6E" w:rsidRPr="00927510" w:rsidRDefault="00F72A6E" w:rsidP="00835F6B"/>
    <w:p w:rsidR="00F72A6E" w:rsidRPr="00927510" w:rsidRDefault="00F72A6E" w:rsidP="00835F6B"/>
    <w:p w:rsidR="00F72A6E" w:rsidRPr="00927510" w:rsidRDefault="00F72A6E" w:rsidP="00835F6B">
      <w:pPr>
        <w:jc w:val="center"/>
        <w:rPr>
          <w:b/>
          <w:bCs/>
        </w:rPr>
      </w:pPr>
      <w:r w:rsidRPr="00927510">
        <w:rPr>
          <w:b/>
          <w:bCs/>
        </w:rPr>
        <w:t>10 класс  ( юноши)</w:t>
      </w:r>
    </w:p>
    <w:p w:rsidR="00F72A6E" w:rsidRPr="00927510" w:rsidRDefault="00F72A6E" w:rsidP="00835F6B">
      <w:pPr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134"/>
        <w:gridCol w:w="4536"/>
        <w:gridCol w:w="1950"/>
      </w:tblGrid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Основы знаний о физической культуре.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Социокультурные основы.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Физическая культура общества и человека</w:t>
            </w:r>
            <w:r w:rsidRPr="00927510">
              <w:rPr>
                <w:b/>
                <w:bCs/>
              </w:rPr>
              <w:t>.</w:t>
            </w:r>
            <w:r w:rsidRPr="00927510">
              <w:t xml:space="preserve"> Всесторонность развития личности.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Психолого-педагогические основы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t>Основные технико-тактические действия и приёмы в игровых видах спорта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i/>
                <w:iCs/>
              </w:rPr>
            </w:pPr>
            <w:r w:rsidRPr="00927510">
              <w:rPr>
                <w:b/>
                <w:bCs/>
              </w:rPr>
              <w:t>Медико-биологические основы</w:t>
            </w:r>
            <w:r w:rsidRPr="00927510">
              <w:rPr>
                <w:i/>
                <w:iCs/>
              </w:rPr>
              <w:t xml:space="preserve">. 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Роль физической культуры и спорта в профилактике заболеваний и укрепления здоровья.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Основы техники безопасности и профилактики травматизма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t>Вредные привычки. Основы профилактики вредных привычек.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28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Лёгкая атлетика.  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6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совершенствование техники спринтерского бега.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и низкий старт. Бег 30м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и низкий старт, стартовое ускорение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старт и скоростной бег до 80 метров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Стартовый разгон.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до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бег 100м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На совершенствование техники длительного 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на отрезках 600 – 800 метров.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на отрезках 600 – 800 метров. Спортивные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t>Преодоление полосы препятствий с использованием бега, ходьбы, прыжков.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1000 метров – на результат. Преодоление горизонтальных препятствий шагом и прыжками в шаге.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Переменный бег 20-25 мин.(ю) </w:t>
            </w:r>
          </w:p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Спортивные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trHeight w:val="346"/>
        </w:trPr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КУ – бег 3000м (ю). 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Спортивные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в равномерном темпе до  25мин (ю). СБУ.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 совершенствование техники прыжка в длину с разбега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5 – 6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8 -10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Прыжки через препятствия.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10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совершенствование техники метания в цель и на дальность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Метание  мяча с места на дальность</w:t>
            </w:r>
          </w:p>
          <w:p w:rsidR="00F72A6E" w:rsidRPr="00927510" w:rsidRDefault="00F72A6E" w:rsidP="001B1507">
            <w:r w:rsidRPr="00927510">
              <w:t xml:space="preserve"> ( 150 г.). П/и.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с 4-5 бросковых шагов на дальность и заданное расстояние в коридор10 м.  Ч/бег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 в вертикальную и горизонтальную цель с 12-14 м. Ч/ бег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(700г)с места на дальность.  П/и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Метание гранаты на заданное расстояние с 4-5 бросковых шагов на дальность в коридор 10 м. П/и.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 на дальность. </w:t>
            </w:r>
          </w:p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( 700 г)Челночный бег.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с 4 – 5 бросковых шагов на дальность. ( 700 г)ОФП.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  с 12-14 (700г) Челночный бег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в горизонтальную и вертикальную цель. (700г) СБУ.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метание гранаты на дальность.(700г)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47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Спортивные игры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Баскетбол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Баскетбол. Инструктаж по ТБ. Теоретические сведения. Правила игры.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Стойки, перемещения, остановки..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ловли и передачи мяча без сопротивления защитника.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ловли  и передачи мяча с сопротивлением защитника ( в различных построениях).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бросков мяча.  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Броски мяча одной и двумя руками в прыжке.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штрафного броска..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color w:val="FF0000"/>
              </w:rPr>
              <w:t>КУ – броски мяча.</w:t>
            </w:r>
            <w:r w:rsidRPr="00927510">
              <w:t xml:space="preserve"> Учебная игра.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Тактические действия в нападении и защите..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Действия против игрока без мяча и с мячом</w:t>
            </w:r>
          </w:p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( вырывание , выбивание).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Действия против игрока с мячом и без мяча</w:t>
            </w:r>
          </w:p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 ( перехват, накрывание).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техники ведения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Ведение мяча с сопротивлением и без сопротивления защитника..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Ведение мяча с изменением направления.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  <w:rPr>
                <w:color w:val="FF0000"/>
              </w:rPr>
            </w:pPr>
            <w:r w:rsidRPr="00927510">
              <w:rPr>
                <w:color w:val="FF0000"/>
              </w:rPr>
              <w:t xml:space="preserve">КУ – ведение мяча с изменением направления.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Гандбол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техники передвижения, стойки игрока..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ловли  и передачи мяча без сопротивления и сопротивлением защитника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ведения мяча без сопротивления и с сопротивлением защитника , варианты бросков мяча без сопротивления  и с сопротивлением защитника.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ловли и передачи мяча с защитником и без.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Броски мяча с защитником и без.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Игра по правилам гандбола..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Футбол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комбинации из освоенных элементов техники передвижений. Варианты ударов по мячу ногой. 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 остановок мяча ногой, грудью..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ведения мяча без сопротивления и с сопротивлением защитника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Ведение мяча по прямой и с изменением направления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техники ударов по мячу.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Ведение мяча с защитником и без..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Игра по упрощенным правилам футбола.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Волейбол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Волейбол. Инструктаж по ТБ на уроке по волейболу.. Теоретические сведения. Правила игры.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Комбинации из освоенных элементов техники передвижений.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техники приёма и передачи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техники приёма и передачи мяча, варианты подачи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Нижняя прямая  подач мяча..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Верхняя подача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Подача мяча в заданную зону.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rPr>
                <w:color w:val="FF0000"/>
              </w:rPr>
              <w:t>КУ – подача мяча в заданные точки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нападающего удара через сетку.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нападающего удара.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блокирования наподдающих ударов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Страховка. Блокирования нападающих ударов ( одиночное и вдвоём)..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Одиночное и двойное блокирование мяча. Страховка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tabs>
                <w:tab w:val="left" w:pos="210"/>
              </w:tabs>
              <w:spacing w:after="120" w:line="276" w:lineRule="auto"/>
            </w:pPr>
            <w:r w:rsidRPr="00927510">
              <w:t>Индивидуальные, групповые и командные тактические действия в нападении и защите.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Игра в нападении, игра в защите.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Гимнастика с элементами акробатики.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Инструктаж по ТБ на уроке по гимнастики. Теоретические сведения.  Упражнения с гантелями.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кругом в движении. </w:t>
            </w:r>
          </w:p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Длинный кувырок через препятствие на высоте-90см; стойка на руках с помощью (ю)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упражнения:  кувырок назад через стойку на руках с помощью (ю)..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 из ранее освоенных элементов. Упр. на пресс. ОРУ.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Кувырки. Переворот боком, прыжки в глубину (ю) Упражнение на пресс.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из ранее освоенных элементов.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Комбинация из ранее освоенных элементов (ю).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Акробатика.</w:t>
            </w:r>
            <w:r w:rsidRPr="00927510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Упражнения в висах. ОРУ с предметами.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Упр. в висах. Подъем в упор силой, вис прогнувшись (ю).  Упр-я на развитие силы (ю).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Брусья параллельные: стойка на плечах из седа ноги врозь (ю) ОРУ с предметами.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Брусья параллельные: подъем разгибом до седа ноги врозь. Соскок махом назад (ю). стр. упр.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Перекладина: подъем переворотом (ю) СУ: перестроение из колоны по одному в колону по два на месте, в движении.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Прыжок ноги врозь ч-з коня в длину высота -125 см (ю)Упражнения для развития силы.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Опорные прыжки.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опорный прыжок.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с элементами гимнастики.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Упражнения на гибкость. Прыжки со скакалкой. Эстафеты.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скамейке, со скакалкой, метание набивного мяча.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Элементы единоборств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Элементы единоборств. Инструктаж по ТБ. Стойки и передвижения в стойке.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самостраховки. Борьба за предмет.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борьбы лёжа и стоя.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 и единоборства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по овладению приёмами страховки.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Учебная страховка. 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Силовые упражнения.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</w:tbl>
    <w:p w:rsidR="00F72A6E" w:rsidRPr="00927510" w:rsidRDefault="00F72A6E" w:rsidP="00835F6B"/>
    <w:p w:rsidR="00F72A6E" w:rsidRPr="00927510" w:rsidRDefault="00F72A6E" w:rsidP="00835F6B"/>
    <w:p w:rsidR="00F72A6E" w:rsidRPr="00927510" w:rsidRDefault="00F72A6E" w:rsidP="00835F6B">
      <w:pPr>
        <w:jc w:val="center"/>
        <w:rPr>
          <w:b/>
          <w:bCs/>
        </w:rPr>
      </w:pPr>
    </w:p>
    <w:p w:rsidR="00F72A6E" w:rsidRPr="00927510" w:rsidRDefault="00F72A6E" w:rsidP="00835F6B">
      <w:pPr>
        <w:jc w:val="center"/>
        <w:rPr>
          <w:b/>
          <w:bCs/>
        </w:rPr>
      </w:pPr>
    </w:p>
    <w:p w:rsidR="00F72A6E" w:rsidRPr="00927510" w:rsidRDefault="00F72A6E" w:rsidP="00835F6B">
      <w:pPr>
        <w:jc w:val="center"/>
        <w:rPr>
          <w:b/>
          <w:bCs/>
        </w:rPr>
      </w:pPr>
    </w:p>
    <w:p w:rsidR="00F72A6E" w:rsidRPr="00927510" w:rsidRDefault="00F72A6E" w:rsidP="00835F6B">
      <w:pPr>
        <w:jc w:val="center"/>
        <w:rPr>
          <w:b/>
          <w:bCs/>
        </w:rPr>
      </w:pPr>
    </w:p>
    <w:p w:rsidR="00F72A6E" w:rsidRPr="00927510" w:rsidRDefault="00F72A6E" w:rsidP="00835F6B">
      <w:pPr>
        <w:jc w:val="center"/>
        <w:rPr>
          <w:b/>
          <w:bCs/>
        </w:rPr>
      </w:pPr>
      <w:r w:rsidRPr="00927510">
        <w:rPr>
          <w:b/>
          <w:bCs/>
        </w:rPr>
        <w:t>11 класс ( юноши)</w:t>
      </w:r>
    </w:p>
    <w:p w:rsidR="00F72A6E" w:rsidRPr="00927510" w:rsidRDefault="00F72A6E" w:rsidP="00835F6B">
      <w:pPr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134"/>
        <w:gridCol w:w="4536"/>
        <w:gridCol w:w="1950"/>
      </w:tblGrid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Основы знаний о физической культуре.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Социокультурные основы.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Понятие физической культуры личности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Укрепление здоровья и содействие творческому долголетию</w:t>
            </w:r>
          </w:p>
          <w:p w:rsidR="00F72A6E" w:rsidRPr="00927510" w:rsidRDefault="00F72A6E" w:rsidP="001B1507">
            <w:pPr>
              <w:jc w:val="both"/>
            </w:pPr>
            <w:r w:rsidRPr="00927510">
              <w:t>Физическая подготовленность к воспроизводству и воспитанию здорового поколения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Психолого-педагогические основы</w:t>
            </w:r>
          </w:p>
          <w:p w:rsidR="00F72A6E" w:rsidRPr="00927510" w:rsidRDefault="00F72A6E" w:rsidP="001B1507">
            <w:pPr>
              <w:jc w:val="both"/>
            </w:pPr>
            <w:r w:rsidRPr="00927510">
              <w:t>Совершенствование техники движения в избранном виде спорта.</w:t>
            </w:r>
          </w:p>
          <w:p w:rsidR="00F72A6E" w:rsidRPr="00927510" w:rsidRDefault="00F72A6E" w:rsidP="001B1507">
            <w:pPr>
              <w:jc w:val="both"/>
            </w:pPr>
            <w:r w:rsidRPr="00927510">
              <w:rPr>
                <w:b/>
                <w:bCs/>
              </w:rPr>
              <w:t>Медико-биологические основы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Основы организации двигательного режима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Основы техники безопасности и профилактики травматизма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Вредные привычки. Основы профилактики вредных привычек.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28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Лёгкая атлетика.  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6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совершенствование техники спринтерского бега.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и низкий старт. Бег 30м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и низкий старт, стартовое ускорение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старт и скоростной бег до 80 метров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Стартовый разгон.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до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бег 100м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На совершенствование техники длительного 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на отрезках 600 – 800 метров.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на отрезках 600 – 800 метров. Спортивные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t>Преодоление полосы препятствий с использованием бега, ходьбы, прыжков.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1000 метров – на результат. Преодоление горизонтальных препятствий шагом и прыжками в шаге.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Переменный бег 20-25 мин.(ю) </w:t>
            </w:r>
          </w:p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Спортивные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trHeight w:val="346"/>
        </w:trPr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КУ – бег 3000м (ю). 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Спортивные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в равномерном темпе до  25мин (ю). СБУ.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 совершенствование техники прыжка в длину с разбега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5 – 6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8 -10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Прыжки через препятствия.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10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совершенствование техники метания в цель и на дальность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Метание  мяча с места на дальность</w:t>
            </w:r>
          </w:p>
          <w:p w:rsidR="00F72A6E" w:rsidRPr="00927510" w:rsidRDefault="00F72A6E" w:rsidP="001B1507">
            <w:r w:rsidRPr="00927510">
              <w:t xml:space="preserve"> ( 150 г.). П/и.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с 4-5 бросковых шагов на дальность и заданное расстояние в коридор10 м.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 в вертикальную и горизонтальную цель с 12-14 м. Ч/ бег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(700г)с места на дальность.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Метание гранаты на заданное расстояние с 4-5 бросковых шагов на дальность в коридор 10 м..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 на дальность. </w:t>
            </w:r>
          </w:p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( 700 г)Челночный бег.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с 4 – 5 бросковых шагов на дальность. ( 700 г).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  с 12-14 (700г) Челночный бег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в горизонтальную и вертикальную цель. (700г)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метание гранаты на дальность.(700г)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47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Спортивные игры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Баскетбол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Баскетбол. Инструктаж по ТБ. Теоретические сведения. Правила игры.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Стойки, перемещения, остановки.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ловли и передачи мяча без сопротивления защитника.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ловли  и передачи мяча с сопротивлением защитника ( в различных построениях)..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бросков мяча.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Броски мяча одной и двумя руками в прыжке..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штрафного броска.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rPr>
                <w:color w:val="FF0000"/>
              </w:rPr>
              <w:t>КУ – броски мяча.</w:t>
            </w:r>
            <w:r w:rsidRPr="00927510">
              <w:t xml:space="preserve">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Тактические действия в нападении и защите..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Действия против игрока без мяча и с мячом (вырывание , выбивание)..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Действия против игрока с мячом и без мяча (перехват, накрывание).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техники ведения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Ведение мяча с сопротивлением и без сопротивления защитника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Ведение мяча с изменением направления. 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  <w:rPr>
                <w:color w:val="FF0000"/>
              </w:rPr>
            </w:pPr>
            <w:r w:rsidRPr="00927510">
              <w:rPr>
                <w:color w:val="FF0000"/>
              </w:rPr>
              <w:t xml:space="preserve">КУ – ведение мяча с изменением направления.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Гандбол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Гандбол. Инструктаж по ТБ. Теоретические сведения..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техники передвижения, стойки игрока.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ловли  и передачи мяча без сопротивления и сопротивлением защитника.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ведения мяча без сопротивления и с сопротивлением защитника , варианты бросков мяча без сопротивления  и с сопротивлением защитника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Гандбол. Инструктаж по ТБ. Теоретические сведения..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ловли и передачи мяча с защитником и без.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Броски мяча с защитником и без.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Игра по правилам гандбола..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Футбол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комбинации из освоенных элементов техники передвижений. Варианты ударов по мячу ногой.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Совершенствование  остановок мяча ногой, грудью.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ведения мяча без сопротивления и с сопротивлением защитника.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Ведение мяча по прямой и с изменением направления.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техники ударов по мячу.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Ведение мяча с защитником и без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Игра по упрощенным правилам футбола..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Волейбол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Волейбол. Инструктаж по ТБ на уроке по волейболу.. Теоретические сведения. Правила игры..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Комбинации из освоенных элементов техники передвижений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Варианты техники приёма и передачи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техники приёма и передачи мяча, варианты подачи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Нижняя прямая  подач мяча..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Верхняя подача мяча..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Подача мяча в заданную зону..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rPr>
                <w:color w:val="FF0000"/>
              </w:rPr>
              <w:t>КУ – подача мяча в заданные точки.</w:t>
            </w:r>
            <w:r w:rsidRPr="00927510">
              <w:t xml:space="preserve">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нападающего удара через сетку.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Совершенствование нападающего удара.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Варианты блокирования наподдающих ударов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Страховка. Блокирования нападающих ударов </w:t>
            </w:r>
          </w:p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( одиночное и вдвоём).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 xml:space="preserve">Одиночное и двойное блокирование мяча. Страховка.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tabs>
                <w:tab w:val="left" w:pos="210"/>
              </w:tabs>
              <w:spacing w:after="120" w:line="276" w:lineRule="auto"/>
            </w:pPr>
            <w:r w:rsidRPr="00927510">
              <w:t xml:space="preserve">Индивидуальные, групповые и командные тактические действия в нападении и защите.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spacing w:after="120" w:line="276" w:lineRule="auto"/>
            </w:pPr>
            <w:r w:rsidRPr="00927510">
              <w:t>Игра в нападении, игра в защите..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Гимнастика с элементами акробатики.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Инструктаж по ТБ на уроке по гимнастики. Теоретические сведения.  Упражнения с гантелями.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кругом в движении. </w:t>
            </w:r>
          </w:p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Длинный кувырок через препятствие на высоте-90см; стойка на руках с помощью (ю)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упражнения:  кувырок назад через стойку на руках с помощью (ю). ОРУ без предметов.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 из ранее освоенных элементов. Упр-я на пресс. ОРУ.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Кувырки. Переворот боком, прыжки в глубину (ю) Упражнение на пресс.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из ранее освоенных элементов.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Комбинация из ранее освоенных элементов (ю). Упр-я на силу.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Акробатика.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Упражнения в висах.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Упр. в висах. Подъем в упор силой, вис прогнувшись (ю).  Упр-я на развитие силы (ю).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Брусья параллельные: стойка на плечах из седа ноги врозь (ю)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Брусья параллельные: подъем разгибом до седа ноги врозь. Соскок махом назад (ю). стр. упр.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Перекладина: подъем переворотом (ю) СУ: перестроение из колоны по одному в колону по два на месте, в движении.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Прыжок ноги врозь ч-з коня в длину высота -125 см (ю)Упражнения для развития силы.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Опорные прыжки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опорный прыжок.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3A4A28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гибкость. Прыжки со скакалкой.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скамейке, со скакалкой, метание набивного мяча.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Элементы единоборств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Элементы единоборств. Инструктаж по ТБ. Стойки и передвижения в стойке.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самостраховки. Борьба за предмет.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борьбы лёжа и стоя.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 и единоборства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по овладению приёмами страховки.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Учебная страховка. 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Силовые упражнения.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</w:tbl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Pr="00927510" w:rsidRDefault="00F72A6E" w:rsidP="00835F6B">
      <w:pPr>
        <w:jc w:val="center"/>
        <w:rPr>
          <w:b/>
          <w:bCs/>
        </w:rPr>
      </w:pPr>
      <w:r w:rsidRPr="00927510">
        <w:rPr>
          <w:b/>
          <w:bCs/>
        </w:rPr>
        <w:t>11 класс ( ю, д)</w:t>
      </w:r>
    </w:p>
    <w:p w:rsidR="00F72A6E" w:rsidRPr="00927510" w:rsidRDefault="00F72A6E" w:rsidP="00835F6B">
      <w:pPr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134"/>
        <w:gridCol w:w="4536"/>
        <w:gridCol w:w="1950"/>
      </w:tblGrid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Основы знаний о физической культуре.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Социокультурные основы.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Понятие физической культуры личности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Укрепление здоровья и содействие творческому долголетию</w:t>
            </w:r>
          </w:p>
          <w:p w:rsidR="00F72A6E" w:rsidRPr="00927510" w:rsidRDefault="00F72A6E" w:rsidP="001B1507">
            <w:pPr>
              <w:jc w:val="both"/>
            </w:pPr>
            <w:r w:rsidRPr="00927510">
              <w:t>Физическая подготовленность к воспроизводству и воспитанию здорового поколения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Психолого-педагогические основы</w:t>
            </w:r>
          </w:p>
          <w:p w:rsidR="00F72A6E" w:rsidRPr="00927510" w:rsidRDefault="00F72A6E" w:rsidP="001B1507">
            <w:pPr>
              <w:jc w:val="both"/>
            </w:pPr>
            <w:r w:rsidRPr="00927510">
              <w:t>Совершенствование техники движения в избранном виде спорта.</w:t>
            </w:r>
          </w:p>
          <w:p w:rsidR="00F72A6E" w:rsidRPr="00927510" w:rsidRDefault="00F72A6E" w:rsidP="001B1507">
            <w:pPr>
              <w:jc w:val="both"/>
            </w:pPr>
            <w:r w:rsidRPr="00927510">
              <w:rPr>
                <w:b/>
                <w:bCs/>
              </w:rPr>
              <w:t>Медико-биологические основы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Основы организации двигательного режима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Основы техники безопасности и профилактики травматизма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Вредные привычки. Основы профилактики вредных привычек.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28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Лёгкая атлетика.  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6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совершенствование техники спринтерского бега.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и низкий старт. Бег 30м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и низкий старт, стартовое ускорение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старт и скоростной бег до 80 метров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Стартовый разгон.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до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бег 100м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На совершенствование техники длительного 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на отрезках 600 – 800 метров.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на отрезках 600 – 800 метров. Спортивные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t>Преодоление полосы препятствий с использованием бега, ходьбы, прыжков.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1000 метров – на результат. Преодоление горизонтальных препятствий шагом и прыжками в шаге.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20-25 мин.(ю), 15-20 мин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trHeight w:val="346"/>
        </w:trPr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бег 3000м (ю). 2000 м (д)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Бег в равномерном темпе до  25мин (ю). до 20 мин (д)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 совершенствование техники прыжка в длину с разбега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5 – 6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8 -10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Прыжки через препятствия.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10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совершенствование техники метания в цель и на дальность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Метание  мяча с места на дальность</w:t>
            </w:r>
          </w:p>
          <w:p w:rsidR="00F72A6E" w:rsidRPr="00927510" w:rsidRDefault="00F72A6E" w:rsidP="001B1507">
            <w:r w:rsidRPr="00927510">
              <w:t xml:space="preserve"> ( 150 г.). П/и.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с 4-5 бросковых шагов на дальность и заданное расстояние в коридор10 м.  Ч/бег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 в вертикальную и горизонтальную цель с 12-14 м. Ч/ бег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гранаты(700г – ю; 500- д) с  места на дальность.  П/и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Метание гранаты на заданное расстояние с 4-5 бросковых шагов на дальность в коридор 10 м. П/и.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 на дальность. </w:t>
            </w:r>
          </w:p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( ю-700 г, д-500гр).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с 4 – 5 бросковых шагов на дальность. (ю- 700 г, д-500 гр).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  с 12-14 (ю-700г, д-500 гр)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в горизонтальную и вертикальную цель. (ю-700г, д-500 гр).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метание гранаты на дальность.(ю-700г, д-500г)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47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Спортивные игры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Баскетбол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Баскетбол. Инструктаж по ТБ. Теоретические сведения. Правила игры.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Стойки, перемещения, остановки. ИУ.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ловли и передачи мяча без сопротивления защитника. 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ловли  и передачи мяча с сопротивлением защитника ( в различных построениях).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бросков мяча. 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Броски мяча одной и двумя руками в прыжке.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штрафного броска.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color w:val="FF0000"/>
              </w:rPr>
              <w:t>КУ – броски мяча.</w:t>
            </w:r>
            <w:r w:rsidRPr="00927510">
              <w:t xml:space="preserve"> Учебная игра.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Тактические действия в нападении и защите.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Действия против игрока без мяча и с мячом (вырывание , выбивание).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Действия против игрока с мячом и без мяча (перехват, накрывание).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техники ведения мяча.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Ведение мяча с сопротивлением и без сопротивления защитника.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Ведение мяча с изменением направления. 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color w:val="FF0000"/>
              </w:rPr>
            </w:pPr>
            <w:r w:rsidRPr="00927510">
              <w:rPr>
                <w:color w:val="FF0000"/>
              </w:rPr>
              <w:t xml:space="preserve">КУ – ведение мяча с изменением направления. </w:t>
            </w:r>
            <w:r w:rsidRPr="00927510">
              <w:t>УИ.</w:t>
            </w:r>
            <w:r w:rsidRPr="00927510">
              <w:rPr>
                <w:color w:val="FF0000"/>
              </w:rPr>
              <w:t xml:space="preserve">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Гандбол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техники передвижения, стойки игрока.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ловли  и передачи мяча без сопротивления и сопротивлением защитника.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ведения мяча без сопротивления и с сопротивлением защитника , варианты бросков мяча без сопротивления  и с сопротивлением защитника.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ловли и передачи мяча с защитником и без.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Броски мяча с защитником и без.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Игра по правилам гандбола.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Футбол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комбинации из освоенных элементов техники передвижений. Варианты ударов по мячу ногой. 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 остановок мяча ногой, грудью.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ведения мяча без сопротивления и с сопротивлением защитника.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Ведение мяча по прямой и с изменением направления.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техники ударов по мячу.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Ведение мяча с защитником и без.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Игра по упрощенным правилам футбола.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Волейбол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Волейбол. Инструктаж по ТБ на уроке по волейболу.. Теоретические сведения. Правила игры.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Комбинации из освоенных элементов техники передвижений.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техники приёма и передачи мяча.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техники приёма и передачи мяча, варианты подачи мяча.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Нижняя прямая  подач мяча.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Верхняя подача мяча.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Подача мяча в заданную зону.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color w:val="FF0000"/>
              </w:rPr>
              <w:t>КУ – подача мяча в заданные точки.</w:t>
            </w:r>
            <w:r w:rsidRPr="00927510">
              <w:t xml:space="preserve"> УИ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нападающего удара через сетку.</w:t>
            </w:r>
          </w:p>
          <w:p w:rsidR="00F72A6E" w:rsidRPr="00927510" w:rsidRDefault="00F72A6E" w:rsidP="001B1507">
            <w:pPr>
              <w:spacing w:after="120" w:line="276" w:lineRule="auto"/>
            </w:pPr>
            <w:r w:rsidRPr="00927510">
              <w:t>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Совершенствование нападающего удара. УИ,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блокирования наподдающих ударов.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Страховка. Блокирования нападающих ударов </w:t>
            </w:r>
          </w:p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( одиночное и вдвоём).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Одиночное и двойное блокирование мяча. Страховка.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tabs>
                <w:tab w:val="left" w:pos="210"/>
              </w:tabs>
              <w:spacing w:after="120" w:line="276" w:lineRule="auto"/>
            </w:pPr>
            <w:r w:rsidRPr="00927510">
              <w:t>Индивидуальные, групповые и командные тактические действия в нападении и защите.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Игра в нападении, игра в защите. УИ.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Гимнастика с элементами акробатики.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Инструктаж по ТБ на уроке по гимнастики. Теоретические сведения.  Упражнения с гантелями.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Длинный кувырок через препятствие на высоте-90см; стойка на руках с помощью (ю),  сед углом; стоя на коленях наклон назад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упражнения:  кувырок назад через стойку на руках с помощью (ю). стойка на лопатках (д)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из ранее освоенных элементов.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Кувырки. Переворот боком, прыжки в глубину (ю). Кувырок, Сед углом; стоя на коленях наклон назад, стойка на лопатках 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из ранее освоенных элементов.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Комбинация из ранее освоенных элементов (ю, д)..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Акробатика.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висах.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Упр. в висах. Подъем в упор силой, вис прогнувшись (ю). Вис прогнувшись на нижней жерди, сед углом на нижней жерди. (д) 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Брусья параллельные: стойка на плечах из седа ноги врозь (ю), Упражнения на гимнастическом бревне: шаги польки.(д)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Брусья параллельные: подъем разгибом до седа ноги врозь. Соскок махом назад (ю). Упр. на бревне: повороты, шаги польки.(д 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Перекладина: подъем переворотом (ю). Упражнения в равновесии: шаги польки, повороты, соскок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Прыжок ноги врозь ч-з коня в длину высота -125 см (ю) Прыжок углом с разбега под углом к снаряду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Опорные прыжки. ОРУ.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опорный прыжок.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с элементами гимнастики.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Упражнения на гибкость. Прыжки со скакалкой. Эстафеты.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скамейке, со скакалкой, метание набивного мяча.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Элементы единоборств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Элементы единоборств. Инструктаж по ТБ. Стойки и передвижения в стойке.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самостраховки. Борьба за предмет.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борьбы лёжа и стоя.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 и единоборства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по овладению приёмами страховки.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Учебная страховка. 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Силовые упражнения.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</w:tbl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Pr="00927510" w:rsidRDefault="00F72A6E" w:rsidP="00835F6B"/>
    <w:p w:rsidR="00F72A6E" w:rsidRPr="00927510" w:rsidRDefault="00F72A6E" w:rsidP="00835F6B">
      <w:pPr>
        <w:jc w:val="center"/>
        <w:rPr>
          <w:b/>
          <w:bCs/>
        </w:rPr>
      </w:pPr>
      <w:r w:rsidRPr="00927510">
        <w:rPr>
          <w:b/>
          <w:bCs/>
        </w:rPr>
        <w:t>10 класс  ( ю, д)</w:t>
      </w:r>
    </w:p>
    <w:p w:rsidR="00F72A6E" w:rsidRPr="00927510" w:rsidRDefault="00F72A6E" w:rsidP="00835F6B">
      <w:pPr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134"/>
        <w:gridCol w:w="4536"/>
        <w:gridCol w:w="1950"/>
      </w:tblGrid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Основы знаний о физической культуре.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Социокультурные основы.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Физическая культура общества и человека</w:t>
            </w:r>
            <w:r w:rsidRPr="00927510">
              <w:rPr>
                <w:b/>
                <w:bCs/>
              </w:rPr>
              <w:t>.</w:t>
            </w:r>
            <w:r w:rsidRPr="00927510">
              <w:t xml:space="preserve"> Всесторонность развития личности.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rPr>
                <w:b/>
                <w:bCs/>
              </w:rPr>
              <w:t>Психолого-педагогические основы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t>Основные технико-тактические действия и приёмы в игровых видах спорта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i/>
                <w:iCs/>
              </w:rPr>
            </w:pPr>
            <w:r w:rsidRPr="00927510">
              <w:rPr>
                <w:b/>
                <w:bCs/>
              </w:rPr>
              <w:t>Медико-биологические основы</w:t>
            </w:r>
            <w:r w:rsidRPr="00927510">
              <w:rPr>
                <w:i/>
                <w:iCs/>
              </w:rPr>
              <w:t xml:space="preserve">. 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Роль физической культуры и спорта в профилактике заболеваний и укрепления здоровья.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</w:pPr>
            <w:r w:rsidRPr="00927510">
              <w:t>Основы техники безопасности и профилактики травматизма</w:t>
            </w:r>
          </w:p>
          <w:p w:rsidR="00F72A6E" w:rsidRPr="00927510" w:rsidRDefault="00F72A6E" w:rsidP="001B1507">
            <w:pPr>
              <w:spacing w:after="120" w:line="276" w:lineRule="auto"/>
              <w:jc w:val="both"/>
              <w:rPr>
                <w:b/>
                <w:bCs/>
              </w:rPr>
            </w:pPr>
            <w:r w:rsidRPr="00927510">
              <w:t>Вредные привычки. Основы профилактики вредных привычек.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28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Лёгкая атлетика.  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6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совершенствование техники спринтерского бега.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и низкий старт. Бег 30м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и низкий старт, стартовое ускорение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Высокий старт и скоростной бег до 80 метров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Стартовый разгон.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до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Скоростной бег  100 метров с передачей эстафетной палочки.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бег 100м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На совершенствование техники длительного 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на отрезках 600 – 800 метров.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на отрезках 600 – 800 метров. Спортивные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t>Преодоление полосы препятствий с использованием бега, ходьбы, прыжков.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1000 метров – на результат..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Переменный бег 20-25 мин.(ю), 15-20 мин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rPr>
          <w:trHeight w:val="346"/>
        </w:trPr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КУ – бег 3000м (ю), 2000 м  – (д)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Бег в равномерном темпе до  25мин (ю), до -20 мин (д).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 совершенствование техники прыжка в длину с разбега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5 – 6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8 -10 ш.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Прыжки через препятствия.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Прыжок в длину с разбега с 13 -15 ш.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10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На совершенствование техники метания в цель и на дальность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 Метание  мяча с места на дальность</w:t>
            </w:r>
          </w:p>
          <w:p w:rsidR="00F72A6E" w:rsidRPr="00927510" w:rsidRDefault="00F72A6E" w:rsidP="001B1507">
            <w:r w:rsidRPr="00927510">
              <w:t xml:space="preserve"> ( 150 г.).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с 4-5 бросковых шагов на дальность и заданное расстояние в коридор10 м.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 в вертикальную и горизонтальную цель с 12-14 м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(ю-700г, д- 500г)с места на дальность.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Метание гранаты на заданное расстояние с 4-5 бросковых шагов на дальность в коридор 10 м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 на дальность. </w:t>
            </w:r>
          </w:p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( ю-700 г, д-500г)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Метание гранаты с 4 – 5 бросковых шагов на дальность. ( ю-700 г, д- 500 г)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  с 12-14 (ю-700г, д-500 г)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в горизонтальную и вертикальную цель. (ю-700г, д-500г)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метание гранаты на дальность.(ю-700г, д-500г)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47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Спортивные игры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Баскетбол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Баскетбол. Инструктаж по ТБ. Теоретические сведения. Правила игры.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Стойки, перемещения, остановки.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ловли и передачи мяча без сопротивления защитника. 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ловли  и передачи мяча с сопротивлением защитника ( в различных построениях).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бросков мяча.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Броски мяча одной и двумя руками в прыжке.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штрафного броска.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color w:val="FF0000"/>
              </w:rPr>
              <w:t>КУ – броски мяча.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Тактические действия в нападении и защите.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Действия против игрока без мяча и с мячом( вырывание , выбивание).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Действия против игрока с мячом и без мяча( перехват, накрывание).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техники ведения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Ведение мяча с сопротивлением и без сопротивления защитника.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Ведение мяча с изменением направления. 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color w:val="FF0000"/>
              </w:rPr>
            </w:pPr>
            <w:r w:rsidRPr="00927510">
              <w:rPr>
                <w:color w:val="FF0000"/>
              </w:rPr>
              <w:t xml:space="preserve">КУ – ведение мяча с изменением направления.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Гандбол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техники передвижения, стойки игрока.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ловли  и передачи мяча без сопротивления и сопротивлением защитника.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ведения мяча без сопротивления и с сопротивлением защитника , варианты бросков мяча без сопротивления  и с сопротивлением защитника.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Гандбол.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ловли и передачи мяча с защитником и без.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Броски мяча с защитником и без.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Игра по правилам гандбола.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Футбол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комбинации из освоенных элементов техники передвижений. Варианты ударов по мячу ногой.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 остановок мяча ногой, грудью.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ведения мяча без сопротивления и с сопротивлением защитника.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Ведение мяча по прямой и с изменением направления.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Футбол. Инструктаж по ТБ. Теоретические сведения. Правила игры.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техники ударов по мячу.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Ведение мяча с защитником и без.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Игра по упрощенным правилам футбола.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15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  <w:r w:rsidRPr="00927510">
              <w:rPr>
                <w:b/>
                <w:bCs/>
              </w:rPr>
              <w:t>Волейбол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Волейбол. Инструктаж по ТБ на уроке по волейболу.. Теоретические сведения. Правила игры. ОФП.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Комбинации из освоенных элементов техники передвижений. УИ.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техники приёма и передачи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техники приёма и передачи мяча, варианты подачи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Нижняя прямая  подач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Верхняя подача мяча.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Подача мяча в заданную зону.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color w:val="FF0000"/>
              </w:rPr>
              <w:t>КУ – подача мяча в заданные точки.</w:t>
            </w:r>
            <w:r w:rsidRPr="00927510">
              <w:t xml:space="preserve">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Варианты нападающего удара через сетку.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Совершенствование нападающего удара.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Варианты блокирования наподдающих ударов.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Страховка. Блокирования нападающих ударов ( одиночное и вдвоём).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Одиночное и двойное блокирование мяча. Страховка.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tabs>
                <w:tab w:val="left" w:pos="210"/>
              </w:tabs>
              <w:spacing w:after="120" w:line="276" w:lineRule="auto"/>
            </w:pPr>
            <w:r w:rsidRPr="00927510">
              <w:t xml:space="preserve">Индивидуальные, групповые и командные тактические действия в нападении и защите.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Игра в нападении, игра в защите.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Гимнастика с элементами акробатики.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18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 на уроке по гимнастики. Теоретические сведения.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Длинный кувырок через препятствие на высоте-90см; стойка на руках с помощью (ю) Акробатические упражнения: сед углом; стоя на коленях наклон назад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упражнения:  кувырок назад через стойку на руках с помощью (ю). ), стойка на лопатках (д) 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из ранее освоенных элементов.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Кувырки. Переворот боком, прыжки в глубину (ю). Кувырок, сед углом; стоя на коленях наклон назад, стойка на лопатках.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из ранее освоенных элементов.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Комбинация из ранее освоенных элементов (ю). Кувырок назад, вперёд, стойка на лопатках.(д)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Акробатика.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Упражнения в висах..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Упр. в висах. Подъем в упор силой, вис прогнувшись (ю), Вис прогнувшись на нижней жерди, сед углом на нижней жерди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Брусья параллельные: стойка на плечах из седа ноги врозь (ю) Упражнения на гимнастическом бревне: шаги польки.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Брусья параллельные: подъем разгибом до седа ноги врозь. Соскок махом назад (ю).  Упр. на бревне: повороты, шаги польки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Перекладина: подъем переворотом (ю) Упражнения в равновесии: шаги польки, повороты, соскок. (д)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Прыжок ноги врозь ч-з коня в длину высота -125 см (ю) ) Прыжок углом с разбега под углом к снаряду (д)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Опорные прыжки. (ю) Прыжок через коня под углом к снаряду (д)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КУ – опорный прыжок.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гибкость. Прыжки со скакалкой.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pStyle w:val="NoSpacing"/>
              <w:spacing w:after="12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скамейке, со скакалкой, метание набивного мяча.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rPr>
                <w:b/>
                <w:bCs/>
              </w:rPr>
              <w:t>Элементы единоборств</w:t>
            </w: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9</w:t>
            </w: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  <w:rPr>
                <w:b/>
                <w:bCs/>
              </w:rPr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Элементы единоборств. Инструктаж по ТБ. Стойки и передвижения в стойке.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самостраховки. Борьба за предмет.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Приёмы борьбы лёжа и стоя.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 и единоборства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по овладению приёмами страховки.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Силовые упражнения.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 xml:space="preserve">Учебная страховка. Упражнения в парах. 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Силовые упражнения. Учебная страховка.</w:t>
            </w: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  <w:r w:rsidRPr="00927510">
              <w:t>1</w:t>
            </w:r>
          </w:p>
        </w:tc>
      </w:tr>
      <w:tr w:rsidR="00F72A6E" w:rsidRPr="00927510">
        <w:tc>
          <w:tcPr>
            <w:tcW w:w="1951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134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4536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  <w:tc>
          <w:tcPr>
            <w:tcW w:w="1950" w:type="dxa"/>
          </w:tcPr>
          <w:p w:rsidR="00F72A6E" w:rsidRPr="00927510" w:rsidRDefault="00F72A6E" w:rsidP="001B1507">
            <w:pPr>
              <w:spacing w:after="120" w:line="276" w:lineRule="auto"/>
            </w:pPr>
          </w:p>
        </w:tc>
      </w:tr>
    </w:tbl>
    <w:p w:rsidR="00F72A6E" w:rsidRPr="00927510" w:rsidRDefault="00F72A6E" w:rsidP="00835F6B"/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2A6E" w:rsidRDefault="00F72A6E" w:rsidP="00835F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7510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72A6E" w:rsidRPr="00927510" w:rsidRDefault="00F72A6E" w:rsidP="00613CF1">
      <w:pPr>
        <w:pStyle w:val="NoSpacing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2A6E" w:rsidRPr="00927510" w:rsidRDefault="00F72A6E" w:rsidP="00835F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2A6E" w:rsidRPr="00927510" w:rsidRDefault="00F72A6E" w:rsidP="00835F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72A6E" w:rsidRPr="00927510" w:rsidRDefault="00F72A6E" w:rsidP="00835F6B">
      <w:pPr>
        <w:jc w:val="both"/>
        <w:rPr>
          <w:lang w:eastAsia="en-US"/>
        </w:rPr>
      </w:pPr>
    </w:p>
    <w:p w:rsidR="00F72A6E" w:rsidRPr="00927510" w:rsidRDefault="00F72A6E" w:rsidP="00835F6B">
      <w:pPr>
        <w:shd w:val="clear" w:color="auto" w:fill="FFFFFF"/>
        <w:ind w:left="284"/>
        <w:jc w:val="both"/>
        <w:rPr>
          <w:b/>
          <w:bCs/>
          <w:color w:val="000000"/>
        </w:rPr>
      </w:pPr>
    </w:p>
    <w:tbl>
      <w:tblPr>
        <w:tblW w:w="10521" w:type="dxa"/>
        <w:tblInd w:w="2" w:type="dxa"/>
        <w:tblLook w:val="01E0"/>
      </w:tblPr>
      <w:tblGrid>
        <w:gridCol w:w="3507"/>
        <w:gridCol w:w="2697"/>
        <w:gridCol w:w="4317"/>
      </w:tblGrid>
      <w:tr w:rsidR="00F72A6E" w:rsidRPr="00927510">
        <w:trPr>
          <w:trHeight w:val="2840"/>
        </w:trPr>
        <w:tc>
          <w:tcPr>
            <w:tcW w:w="3507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объединения </w:t>
            </w:r>
          </w:p>
          <w:p w:rsidR="00F72A6E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  » августа 2018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 №1</w:t>
            </w: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 Ильенко Е.А.</w:t>
            </w:r>
          </w:p>
          <w:p w:rsidR="00F72A6E" w:rsidRPr="00927510" w:rsidRDefault="00F72A6E" w:rsidP="001B1507">
            <w:pPr>
              <w:pStyle w:val="NoSpacing"/>
              <w:tabs>
                <w:tab w:val="center" w:pos="1504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275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F72A6E" w:rsidRPr="00927510" w:rsidRDefault="00F72A6E" w:rsidP="001B1507">
            <w:pPr>
              <w:pStyle w:val="NoSpacing"/>
              <w:tabs>
                <w:tab w:val="center" w:pos="1504"/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97" w:type="dxa"/>
          </w:tcPr>
          <w:p w:rsidR="00F72A6E" w:rsidRPr="00927510" w:rsidRDefault="00F72A6E" w:rsidP="001B150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72A6E" w:rsidRPr="00927510" w:rsidRDefault="00F72A6E" w:rsidP="001B150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317" w:type="dxa"/>
          </w:tcPr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Чевган С.Г.</w:t>
            </w: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Ф.И.О</w:t>
            </w: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6E" w:rsidRPr="00927510" w:rsidRDefault="00F72A6E" w:rsidP="001B150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31 »  августа 2018</w:t>
            </w:r>
            <w:r w:rsidRPr="0092751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F72A6E" w:rsidRPr="00927510" w:rsidRDefault="00F72A6E" w:rsidP="00835F6B">
      <w:pPr>
        <w:shd w:val="clear" w:color="auto" w:fill="FFFFFF"/>
        <w:jc w:val="both"/>
        <w:rPr>
          <w:color w:val="000000"/>
        </w:rPr>
      </w:pPr>
    </w:p>
    <w:p w:rsidR="00F72A6E" w:rsidRPr="00927510" w:rsidRDefault="00F72A6E"/>
    <w:sectPr w:rsidR="00F72A6E" w:rsidRPr="00927510" w:rsidSect="001B150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F04"/>
    <w:multiLevelType w:val="multilevel"/>
    <w:tmpl w:val="FFB0CFA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00532555"/>
    <w:multiLevelType w:val="hybridMultilevel"/>
    <w:tmpl w:val="E5885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1A96"/>
    <w:multiLevelType w:val="hybridMultilevel"/>
    <w:tmpl w:val="5D421250"/>
    <w:lvl w:ilvl="0" w:tplc="F17255AE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2466489"/>
    <w:multiLevelType w:val="multilevel"/>
    <w:tmpl w:val="3EBAB7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2C903AF"/>
    <w:multiLevelType w:val="hybridMultilevel"/>
    <w:tmpl w:val="38428B42"/>
    <w:lvl w:ilvl="0" w:tplc="F17255AE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7057DD1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B14F28"/>
    <w:multiLevelType w:val="hybridMultilevel"/>
    <w:tmpl w:val="7C9E27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B3204F"/>
    <w:multiLevelType w:val="hybridMultilevel"/>
    <w:tmpl w:val="702CAB82"/>
    <w:lvl w:ilvl="0" w:tplc="F17255AE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cs="Wingdings" w:hint="default"/>
      </w:rPr>
    </w:lvl>
  </w:abstractNum>
  <w:abstractNum w:abstractNumId="8">
    <w:nsid w:val="0A3B2FD5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C8620B"/>
    <w:multiLevelType w:val="hybridMultilevel"/>
    <w:tmpl w:val="C9F665A8"/>
    <w:lvl w:ilvl="0" w:tplc="51C0CA1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5DE2784"/>
    <w:multiLevelType w:val="multilevel"/>
    <w:tmpl w:val="7966C46E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>
    <w:nsid w:val="170129F5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6A73D7"/>
    <w:multiLevelType w:val="multilevel"/>
    <w:tmpl w:val="7930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033F9E"/>
    <w:multiLevelType w:val="hybridMultilevel"/>
    <w:tmpl w:val="A26A550C"/>
    <w:lvl w:ilvl="0" w:tplc="D6506E3C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270A2F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F0551B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4263EF"/>
    <w:multiLevelType w:val="multilevel"/>
    <w:tmpl w:val="13FAB5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1B52250"/>
    <w:multiLevelType w:val="multilevel"/>
    <w:tmpl w:val="2D22D6E6"/>
    <w:lvl w:ilvl="0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8">
    <w:nsid w:val="33405CE2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596DBC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F760A7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A9777C"/>
    <w:multiLevelType w:val="hybridMultilevel"/>
    <w:tmpl w:val="87ECE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45798E"/>
    <w:multiLevelType w:val="hybridMultilevel"/>
    <w:tmpl w:val="2E2C9378"/>
    <w:lvl w:ilvl="0" w:tplc="F17255AE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46B109E"/>
    <w:multiLevelType w:val="hybridMultilevel"/>
    <w:tmpl w:val="4156F190"/>
    <w:lvl w:ilvl="0" w:tplc="F17255AE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97F44B7"/>
    <w:multiLevelType w:val="hybridMultilevel"/>
    <w:tmpl w:val="C0C0F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027803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C07ECF"/>
    <w:multiLevelType w:val="multilevel"/>
    <w:tmpl w:val="1C1A93B0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7">
    <w:nsid w:val="57DD784C"/>
    <w:multiLevelType w:val="multilevel"/>
    <w:tmpl w:val="8E98D942"/>
    <w:lvl w:ilvl="0">
      <w:start w:val="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i w:val="0"/>
        <w:iCs w:val="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i w:val="0"/>
        <w:iCs w:val="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  <w:i w:val="0"/>
        <w:iCs w:val="0"/>
      </w:rPr>
    </w:lvl>
  </w:abstractNum>
  <w:abstractNum w:abstractNumId="28">
    <w:nsid w:val="61106EA8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7113A7"/>
    <w:multiLevelType w:val="multilevel"/>
    <w:tmpl w:val="A26A550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1D3800"/>
    <w:multiLevelType w:val="hybridMultilevel"/>
    <w:tmpl w:val="7930C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747F12"/>
    <w:multiLevelType w:val="hybridMultilevel"/>
    <w:tmpl w:val="2760E6A6"/>
    <w:lvl w:ilvl="0" w:tplc="F17255AE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color w:val="auto"/>
      </w:rPr>
    </w:lvl>
    <w:lvl w:ilvl="1" w:tplc="1462336C">
      <w:numFmt w:val="bullet"/>
      <w:lvlText w:val="•"/>
      <w:lvlJc w:val="left"/>
      <w:pPr>
        <w:ind w:left="1455" w:hanging="375"/>
      </w:pPr>
      <w:rPr>
        <w:rFonts w:ascii="Times New Roman" w:eastAsia="Times New Roman" w:hAnsi="Times New Roman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19"/>
  </w:num>
  <w:num w:numId="5">
    <w:abstractNumId w:val="20"/>
  </w:num>
  <w:num w:numId="6">
    <w:abstractNumId w:val="8"/>
  </w:num>
  <w:num w:numId="7">
    <w:abstractNumId w:val="18"/>
  </w:num>
  <w:num w:numId="8">
    <w:abstractNumId w:val="15"/>
  </w:num>
  <w:num w:numId="9">
    <w:abstractNumId w:val="25"/>
  </w:num>
  <w:num w:numId="10">
    <w:abstractNumId w:val="5"/>
  </w:num>
  <w:num w:numId="11">
    <w:abstractNumId w:val="29"/>
  </w:num>
  <w:num w:numId="12">
    <w:abstractNumId w:val="28"/>
  </w:num>
  <w:num w:numId="13">
    <w:abstractNumId w:val="11"/>
  </w:num>
  <w:num w:numId="14">
    <w:abstractNumId w:val="30"/>
  </w:num>
  <w:num w:numId="15">
    <w:abstractNumId w:val="21"/>
  </w:num>
  <w:num w:numId="16">
    <w:abstractNumId w:val="27"/>
  </w:num>
  <w:num w:numId="17">
    <w:abstractNumId w:val="3"/>
  </w:num>
  <w:num w:numId="18">
    <w:abstractNumId w:val="12"/>
  </w:num>
  <w:num w:numId="19">
    <w:abstractNumId w:val="16"/>
  </w:num>
  <w:num w:numId="20">
    <w:abstractNumId w:val="24"/>
  </w:num>
  <w:num w:numId="21">
    <w:abstractNumId w:val="22"/>
  </w:num>
  <w:num w:numId="22">
    <w:abstractNumId w:val="9"/>
  </w:num>
  <w:num w:numId="23">
    <w:abstractNumId w:val="0"/>
  </w:num>
  <w:num w:numId="24">
    <w:abstractNumId w:val="26"/>
  </w:num>
  <w:num w:numId="25">
    <w:abstractNumId w:val="7"/>
  </w:num>
  <w:num w:numId="26">
    <w:abstractNumId w:val="2"/>
  </w:num>
  <w:num w:numId="27">
    <w:abstractNumId w:val="31"/>
  </w:num>
  <w:num w:numId="28">
    <w:abstractNumId w:val="4"/>
  </w:num>
  <w:num w:numId="29">
    <w:abstractNumId w:val="23"/>
  </w:num>
  <w:num w:numId="30">
    <w:abstractNumId w:val="10"/>
  </w:num>
  <w:num w:numId="31">
    <w:abstractNumId w:val="17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5F6B"/>
    <w:rsid w:val="0001121C"/>
    <w:rsid w:val="000115D2"/>
    <w:rsid w:val="00027A66"/>
    <w:rsid w:val="00046ED2"/>
    <w:rsid w:val="000627CC"/>
    <w:rsid w:val="0007289A"/>
    <w:rsid w:val="00152DEC"/>
    <w:rsid w:val="001B1507"/>
    <w:rsid w:val="001B733A"/>
    <w:rsid w:val="00202BB9"/>
    <w:rsid w:val="00292500"/>
    <w:rsid w:val="002E098F"/>
    <w:rsid w:val="002E31BD"/>
    <w:rsid w:val="002E5C90"/>
    <w:rsid w:val="00310A0D"/>
    <w:rsid w:val="00331E6D"/>
    <w:rsid w:val="003A4A28"/>
    <w:rsid w:val="00432881"/>
    <w:rsid w:val="00457B4E"/>
    <w:rsid w:val="004B7CD5"/>
    <w:rsid w:val="004D5FC5"/>
    <w:rsid w:val="005175A7"/>
    <w:rsid w:val="005E5B49"/>
    <w:rsid w:val="0060048A"/>
    <w:rsid w:val="00613CF1"/>
    <w:rsid w:val="007071CE"/>
    <w:rsid w:val="007118C2"/>
    <w:rsid w:val="00750003"/>
    <w:rsid w:val="00757EA8"/>
    <w:rsid w:val="00796A50"/>
    <w:rsid w:val="00797600"/>
    <w:rsid w:val="00835F6B"/>
    <w:rsid w:val="008449CD"/>
    <w:rsid w:val="008537FB"/>
    <w:rsid w:val="008568E9"/>
    <w:rsid w:val="0086136E"/>
    <w:rsid w:val="00927510"/>
    <w:rsid w:val="009F5BC7"/>
    <w:rsid w:val="00A45BF6"/>
    <w:rsid w:val="00A82CB1"/>
    <w:rsid w:val="00B10CD0"/>
    <w:rsid w:val="00B44BA8"/>
    <w:rsid w:val="00B74870"/>
    <w:rsid w:val="00C0651A"/>
    <w:rsid w:val="00C77310"/>
    <w:rsid w:val="00CD48BF"/>
    <w:rsid w:val="00D31961"/>
    <w:rsid w:val="00DA6A87"/>
    <w:rsid w:val="00E620AA"/>
    <w:rsid w:val="00F24FD5"/>
    <w:rsid w:val="00F72A6E"/>
    <w:rsid w:val="00FC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F6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5F6B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5F6B"/>
    <w:pPr>
      <w:keepNext/>
      <w:snapToGrid w:val="0"/>
      <w:spacing w:line="180" w:lineRule="atLeast"/>
      <w:jc w:val="right"/>
      <w:outlineLvl w:val="2"/>
    </w:pPr>
    <w:rPr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35F6B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35F6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BodyTextChar">
    <w:name w:val="Body Text Char"/>
    <w:link w:val="BodyText"/>
    <w:uiPriority w:val="99"/>
    <w:locked/>
    <w:rsid w:val="00835F6B"/>
    <w:rPr>
      <w:rFonts w:ascii="Calibri" w:hAnsi="Calibri" w:cs="Calibri"/>
    </w:rPr>
  </w:style>
  <w:style w:type="paragraph" w:styleId="BodyText">
    <w:name w:val="Body Text"/>
    <w:basedOn w:val="Normal"/>
    <w:link w:val="BodyTextChar1"/>
    <w:uiPriority w:val="99"/>
    <w:rsid w:val="00835F6B"/>
    <w:pPr>
      <w:spacing w:after="120" w:line="276" w:lineRule="auto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DefaultParagraphFont"/>
    <w:uiPriority w:val="99"/>
    <w:semiHidden/>
    <w:rsid w:val="00835F6B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835F6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35F6B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835F6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p1">
    <w:name w:val="p1"/>
    <w:basedOn w:val="Normal"/>
    <w:uiPriority w:val="99"/>
    <w:rsid w:val="00835F6B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835F6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835F6B"/>
    <w:rPr>
      <w:rFonts w:cs="Calibri"/>
      <w:lang w:eastAsia="en-US"/>
    </w:rPr>
  </w:style>
  <w:style w:type="paragraph" w:customStyle="1" w:styleId="a">
    <w:name w:val="Знак"/>
    <w:basedOn w:val="Normal"/>
    <w:uiPriority w:val="99"/>
    <w:rsid w:val="00835F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sid w:val="00835F6B"/>
    <w:rPr>
      <w:b/>
      <w:bCs/>
    </w:rPr>
  </w:style>
  <w:style w:type="paragraph" w:customStyle="1" w:styleId="10">
    <w:name w:val="Без интервала1"/>
    <w:uiPriority w:val="99"/>
    <w:rsid w:val="00835F6B"/>
    <w:rPr>
      <w:rFonts w:eastAsia="Times New Roman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35F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35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33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</TotalTime>
  <Pages>42</Pages>
  <Words>8318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лёха</cp:lastModifiedBy>
  <cp:revision>20</cp:revision>
  <cp:lastPrinted>2016-09-11T17:53:00Z</cp:lastPrinted>
  <dcterms:created xsi:type="dcterms:W3CDTF">2016-09-03T12:58:00Z</dcterms:created>
  <dcterms:modified xsi:type="dcterms:W3CDTF">2018-09-05T16:30:00Z</dcterms:modified>
</cp:coreProperties>
</file>